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540" w:tblpY="-254"/>
        <w:tblW w:w="367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94"/>
      </w:tblGrid>
      <w:tr w:rsidR="002A1450" w:rsidRPr="00020BEB" w14:paraId="60945C49" w14:textId="77777777" w:rsidTr="00DA22CC">
        <w:trPr>
          <w:trHeight w:val="1133"/>
        </w:trPr>
        <w:tc>
          <w:tcPr>
            <w:tcW w:w="8395" w:type="dxa"/>
            <w:vMerge w:val="restart"/>
          </w:tcPr>
          <w:p w14:paraId="4B52E104" w14:textId="5F689356" w:rsidR="002A1450" w:rsidRPr="00DA22CC" w:rsidRDefault="00DA22CC" w:rsidP="00DA22C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50"/>
                <w:szCs w:val="50"/>
                <w:lang w:val="de-DE"/>
              </w:rPr>
            </w:pPr>
            <w:r>
              <w:rPr>
                <w:rFonts w:ascii="Garamond" w:hAnsi="Garamond"/>
                <w:b/>
                <w:bCs/>
                <w:noProof/>
                <w:sz w:val="50"/>
                <w:szCs w:val="5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10" behindDoc="0" locked="0" layoutInCell="1" allowOverlap="1" wp14:anchorId="49E946C6" wp14:editId="2F81A8B9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389890</wp:posOffset>
                      </wp:positionV>
                      <wp:extent cx="3200400" cy="0"/>
                      <wp:effectExtent l="0" t="0" r="0" b="0"/>
                      <wp:wrapNone/>
                      <wp:docPr id="119995294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3E4A53" id="Straight Connector 3" o:spid="_x0000_s1026" style="position:absolute;z-index:2516695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pt,30.7pt" to="332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A1450" w:rsidRPr="00DA22CC">
              <w:rPr>
                <w:rFonts w:ascii="Garamond" w:hAnsi="Garamond"/>
                <w:b/>
                <w:bCs/>
                <w:sz w:val="50"/>
                <w:szCs w:val="50"/>
                <w:lang w:val="de-DE"/>
              </w:rPr>
              <w:t>Ashley Bartolomeo</w:t>
            </w:r>
          </w:p>
          <w:p w14:paraId="14653BA3" w14:textId="0AADA1AD" w:rsidR="00DA22CC" w:rsidRDefault="002A1450" w:rsidP="00DA22CC">
            <w:pPr>
              <w:spacing w:line="240" w:lineRule="auto"/>
              <w:jc w:val="center"/>
              <w:rPr>
                <w:rFonts w:ascii="Garamond" w:hAnsi="Garamond"/>
                <w:b/>
                <w:bCs/>
                <w:color w:val="auto"/>
                <w:sz w:val="29"/>
                <w:szCs w:val="29"/>
              </w:rPr>
            </w:pPr>
            <w:r w:rsidRPr="00D05D79">
              <w:rPr>
                <w:rFonts w:ascii="Garamond" w:hAnsi="Garamond"/>
                <w:b/>
                <w:bCs/>
                <w:color w:val="auto"/>
                <w:sz w:val="29"/>
                <w:szCs w:val="29"/>
              </w:rPr>
              <w:t>Professional Experience</w:t>
            </w:r>
          </w:p>
          <w:p w14:paraId="4A40BDC3" w14:textId="77777777" w:rsidR="00DA22CC" w:rsidRPr="00D05D79" w:rsidRDefault="00DA22CC" w:rsidP="00DA22CC">
            <w:pPr>
              <w:spacing w:line="240" w:lineRule="auto"/>
              <w:jc w:val="center"/>
              <w:rPr>
                <w:rFonts w:ascii="Garamond" w:hAnsi="Garamond"/>
                <w:b/>
                <w:bCs/>
                <w:color w:val="auto"/>
                <w:sz w:val="29"/>
                <w:szCs w:val="29"/>
              </w:rPr>
            </w:pPr>
          </w:p>
          <w:p w14:paraId="7164EECC" w14:textId="77777777" w:rsidR="001E1719" w:rsidRDefault="001E1719" w:rsidP="00DA22CC">
            <w:pPr>
              <w:spacing w:line="240" w:lineRule="auto"/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</w:pPr>
            <w:r w:rsidRPr="001E1719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>East Coast Collectors Service</w:t>
            </w:r>
            <w:r w:rsidR="001A744E" w:rsidRPr="00665B38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 xml:space="preserve">:  </w:t>
            </w:r>
          </w:p>
          <w:p w14:paraId="0B663234" w14:textId="0B3878C4" w:rsidR="001E1719" w:rsidRDefault="001E1719" w:rsidP="001E1719">
            <w:pPr>
              <w:rPr>
                <w:rFonts w:ascii="Garamond" w:hAnsi="Garamond"/>
                <w:sz w:val="23"/>
                <w:szCs w:val="23"/>
              </w:rPr>
            </w:pPr>
            <w:r w:rsidRPr="001E1719">
              <w:rPr>
                <w:rFonts w:ascii="Garamond" w:hAnsi="Garamond"/>
                <w:b/>
                <w:bCs/>
                <w:sz w:val="23"/>
                <w:szCs w:val="23"/>
              </w:rPr>
              <w:t xml:space="preserve">Talent </w:t>
            </w:r>
            <w:r w:rsidRPr="001E1719">
              <w:rPr>
                <w:rFonts w:ascii="Garamond" w:hAnsi="Garamond"/>
                <w:b/>
                <w:bCs/>
                <w:sz w:val="23"/>
                <w:szCs w:val="23"/>
              </w:rPr>
              <w:t>Liaison</w:t>
            </w:r>
            <w:r w:rsidRPr="001E1719">
              <w:rPr>
                <w:rFonts w:ascii="Garamond" w:hAnsi="Garamond"/>
                <w:b/>
                <w:bCs/>
                <w:sz w:val="23"/>
                <w:szCs w:val="23"/>
              </w:rPr>
              <w:t>/Agent Assistant</w:t>
            </w:r>
            <w:r w:rsidRPr="001E1719">
              <w:rPr>
                <w:rFonts w:ascii="Garamond" w:hAnsi="Garamond"/>
                <w:b/>
                <w:bCs/>
                <w:sz w:val="23"/>
                <w:szCs w:val="23"/>
              </w:rPr>
              <w:t xml:space="preserve"> </w:t>
            </w:r>
            <w:r w:rsidRPr="00665B38">
              <w:rPr>
                <w:rFonts w:ascii="Garamond" w:hAnsi="Garamond"/>
                <w:b/>
                <w:bCs/>
                <w:sz w:val="23"/>
                <w:szCs w:val="23"/>
              </w:rPr>
              <w:t>(</w:t>
            </w:r>
            <w:r>
              <w:rPr>
                <w:rFonts w:ascii="Garamond" w:hAnsi="Garamond"/>
                <w:b/>
                <w:bCs/>
                <w:sz w:val="23"/>
                <w:szCs w:val="23"/>
              </w:rPr>
              <w:t>Contractor</w:t>
            </w:r>
            <w:r w:rsidRPr="00665B38">
              <w:rPr>
                <w:rFonts w:ascii="Garamond" w:hAnsi="Garamond"/>
                <w:b/>
                <w:bCs/>
                <w:sz w:val="23"/>
                <w:szCs w:val="23"/>
              </w:rPr>
              <w:t>)</w:t>
            </w:r>
            <w:r w:rsidRPr="00665B38">
              <w:rPr>
                <w:rFonts w:ascii="Garamond" w:hAnsi="Garamond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sz w:val="23"/>
                <w:szCs w:val="23"/>
              </w:rPr>
              <w:t>March</w:t>
            </w:r>
            <w:r w:rsidRPr="00665B38">
              <w:rPr>
                <w:rFonts w:ascii="Garamond" w:hAnsi="Garamond"/>
                <w:sz w:val="23"/>
                <w:szCs w:val="23"/>
              </w:rPr>
              <w:t xml:space="preserve"> 202</w:t>
            </w:r>
            <w:r>
              <w:rPr>
                <w:rFonts w:ascii="Garamond" w:hAnsi="Garamond"/>
                <w:sz w:val="23"/>
                <w:szCs w:val="23"/>
              </w:rPr>
              <w:t>5</w:t>
            </w:r>
            <w:r w:rsidRPr="00665B38">
              <w:rPr>
                <w:rFonts w:ascii="Garamond" w:hAnsi="Garamond"/>
                <w:sz w:val="23"/>
                <w:szCs w:val="23"/>
              </w:rPr>
              <w:t xml:space="preserve"> </w:t>
            </w:r>
          </w:p>
          <w:p w14:paraId="01D49214" w14:textId="22F7F9B3" w:rsidR="004627DA" w:rsidRDefault="001E1719" w:rsidP="001A744E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Manage</w:t>
            </w:r>
            <w:r w:rsidRPr="00665B38">
              <w:rPr>
                <w:rFonts w:ascii="Garamond" w:hAnsi="Garamond"/>
                <w:sz w:val="22"/>
                <w:szCs w:val="22"/>
              </w:rPr>
              <w:t xml:space="preserve"> high priority </w:t>
            </w:r>
            <w:r w:rsidR="000130D3">
              <w:rPr>
                <w:rFonts w:ascii="Garamond" w:hAnsi="Garamond"/>
                <w:sz w:val="22"/>
                <w:szCs w:val="22"/>
              </w:rPr>
              <w:t>t</w:t>
            </w:r>
            <w:r>
              <w:rPr>
                <w:rFonts w:ascii="Garamond" w:hAnsi="Garamond"/>
                <w:sz w:val="22"/>
                <w:szCs w:val="22"/>
              </w:rPr>
              <w:t>alent</w:t>
            </w:r>
            <w:r w:rsidR="004627DA">
              <w:rPr>
                <w:rFonts w:ascii="Garamond" w:hAnsi="Garamond"/>
                <w:sz w:val="22"/>
                <w:szCs w:val="22"/>
              </w:rPr>
              <w:t xml:space="preserve">, providing </w:t>
            </w:r>
            <w:r w:rsidR="004627DA" w:rsidRPr="004627DA">
              <w:rPr>
                <w:rFonts w:ascii="Garamond" w:hAnsi="Garamond"/>
                <w:sz w:val="22"/>
                <w:szCs w:val="22"/>
              </w:rPr>
              <w:t>suppo</w:t>
            </w:r>
            <w:r w:rsidR="004627DA">
              <w:rPr>
                <w:rFonts w:ascii="Garamond" w:hAnsi="Garamond"/>
                <w:sz w:val="22"/>
                <w:szCs w:val="22"/>
              </w:rPr>
              <w:t>rt</w:t>
            </w:r>
            <w:r w:rsidR="004627DA" w:rsidRPr="004627DA">
              <w:rPr>
                <w:rFonts w:ascii="Garamond" w:hAnsi="Garamond"/>
                <w:sz w:val="22"/>
                <w:szCs w:val="22"/>
              </w:rPr>
              <w:t xml:space="preserve"> with logistical needs </w:t>
            </w:r>
            <w:r w:rsidR="004627DA">
              <w:rPr>
                <w:rFonts w:ascii="Garamond" w:hAnsi="Garamond"/>
                <w:sz w:val="22"/>
                <w:szCs w:val="22"/>
              </w:rPr>
              <w:t>&amp;</w:t>
            </w:r>
            <w:r w:rsidR="004627DA" w:rsidRPr="004627DA">
              <w:rPr>
                <w:rFonts w:ascii="Garamond" w:hAnsi="Garamond"/>
                <w:sz w:val="22"/>
                <w:szCs w:val="22"/>
              </w:rPr>
              <w:t xml:space="preserve"> ensuring a positive experienc</w:t>
            </w:r>
            <w:r w:rsidR="004627DA">
              <w:rPr>
                <w:rFonts w:ascii="Garamond" w:hAnsi="Garamond"/>
                <w:sz w:val="22"/>
                <w:szCs w:val="22"/>
              </w:rPr>
              <w:t>e</w:t>
            </w:r>
          </w:p>
          <w:p w14:paraId="74821637" w14:textId="358CB762" w:rsidR="004627DA" w:rsidRPr="004627DA" w:rsidRDefault="004627DA" w:rsidP="004627DA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4627DA">
              <w:rPr>
                <w:rFonts w:ascii="Garamond" w:hAnsi="Garamond"/>
                <w:sz w:val="22"/>
                <w:szCs w:val="22"/>
              </w:rPr>
              <w:t>erving as a point of contact for talent &amp; internal teams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627DA">
              <w:rPr>
                <w:rFonts w:ascii="Garamond" w:hAnsi="Garamond"/>
                <w:sz w:val="22"/>
                <w:szCs w:val="22"/>
              </w:rPr>
              <w:t>f</w:t>
            </w:r>
            <w:r w:rsidRPr="004627DA">
              <w:rPr>
                <w:rFonts w:ascii="Garamond" w:hAnsi="Garamond"/>
                <w:sz w:val="22"/>
                <w:szCs w:val="22"/>
              </w:rPr>
              <w:t>acilitating communication &amp; relaying information between different departments</w:t>
            </w:r>
            <w:r w:rsidR="003C07FC">
              <w:rPr>
                <w:rFonts w:ascii="Garamond" w:hAnsi="Garamond"/>
                <w:sz w:val="22"/>
                <w:szCs w:val="22"/>
              </w:rPr>
              <w:t xml:space="preserve"> (90’s Con)</w:t>
            </w:r>
          </w:p>
          <w:p w14:paraId="42D62B2F" w14:textId="77777777" w:rsidR="001E1719" w:rsidRPr="001E1719" w:rsidRDefault="001E1719" w:rsidP="001E1719">
            <w:pPr>
              <w:rPr>
                <w:rFonts w:ascii="Garamond" w:hAnsi="Garamond"/>
                <w:sz w:val="22"/>
                <w:szCs w:val="22"/>
              </w:rPr>
            </w:pPr>
          </w:p>
          <w:p w14:paraId="30B6153A" w14:textId="5AE53E78" w:rsidR="002A1450" w:rsidRPr="00161FE2" w:rsidRDefault="002A1450" w:rsidP="002A1450">
            <w:pPr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</w:pPr>
            <w:r w:rsidRPr="00665B38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>Peacock</w:t>
            </w:r>
            <w:r w:rsidR="00A02EFF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 xml:space="preserve">, </w:t>
            </w:r>
            <w:r w:rsidRPr="00665B38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 xml:space="preserve">NBCUniversal:  </w:t>
            </w:r>
            <w:r w:rsidRPr="00F67F9A">
              <w:rPr>
                <w:rFonts w:ascii="Garamond" w:hAnsi="Garamond"/>
                <w:b/>
                <w:bCs/>
                <w:sz w:val="22"/>
                <w:szCs w:val="28"/>
                <w:u w:val="single"/>
              </w:rPr>
              <w:t xml:space="preserve">                                                  </w:t>
            </w:r>
          </w:p>
          <w:p w14:paraId="54592E75" w14:textId="321F2D42" w:rsidR="002A1450" w:rsidRPr="00665B38" w:rsidRDefault="002A1450" w:rsidP="002A1450">
            <w:pPr>
              <w:rPr>
                <w:rFonts w:ascii="Garamond" w:hAnsi="Garamond"/>
                <w:sz w:val="23"/>
                <w:szCs w:val="23"/>
              </w:rPr>
            </w:pPr>
            <w:r w:rsidRPr="00665B38">
              <w:rPr>
                <w:rFonts w:ascii="Garamond" w:hAnsi="Garamond"/>
                <w:b/>
                <w:bCs/>
                <w:sz w:val="23"/>
                <w:szCs w:val="23"/>
              </w:rPr>
              <w:t>Associate, Long Form Video Editorial (Operations)</w:t>
            </w:r>
            <w:r w:rsidRPr="00665B38">
              <w:rPr>
                <w:rFonts w:ascii="Garamond" w:hAnsi="Garamond"/>
                <w:sz w:val="23"/>
                <w:szCs w:val="23"/>
              </w:rPr>
              <w:t xml:space="preserve"> October 2022 – September 2024</w:t>
            </w:r>
            <w:r w:rsidRPr="00665B38">
              <w:rPr>
                <w:rFonts w:ascii="Garamond" w:hAnsi="Garamond"/>
                <w:i/>
                <w:iCs/>
                <w:sz w:val="23"/>
                <w:szCs w:val="23"/>
              </w:rPr>
              <w:t xml:space="preserve">                           </w:t>
            </w:r>
          </w:p>
          <w:p w14:paraId="7A34B3DF" w14:textId="72B4ACAD" w:rsidR="00967F69" w:rsidRPr="00967F69" w:rsidRDefault="00967F69" w:rsidP="00967F69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  <w:szCs w:val="22"/>
              </w:rPr>
            </w:pPr>
            <w:r w:rsidRPr="00665B38">
              <w:rPr>
                <w:rFonts w:ascii="Garamond" w:hAnsi="Garamond"/>
                <w:sz w:val="22"/>
                <w:szCs w:val="22"/>
              </w:rPr>
              <w:t>Onboarded high priority clients, facilitated onboarding calls/emails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665B38">
              <w:rPr>
                <w:rFonts w:ascii="Garamond" w:hAnsi="Garamond"/>
                <w:sz w:val="22"/>
                <w:szCs w:val="22"/>
              </w:rPr>
              <w:t>Completed end-to</w:t>
            </w:r>
            <w:r w:rsidR="00A02EFF">
              <w:rPr>
                <w:rFonts w:ascii="Garamond" w:hAnsi="Garamond"/>
                <w:sz w:val="22"/>
                <w:szCs w:val="22"/>
              </w:rPr>
              <w:t>-</w:t>
            </w:r>
            <w:r w:rsidRPr="00665B38">
              <w:rPr>
                <w:rFonts w:ascii="Garamond" w:hAnsi="Garamond"/>
                <w:sz w:val="22"/>
                <w:szCs w:val="22"/>
              </w:rPr>
              <w:t>end execution of high priority projects</w:t>
            </w:r>
            <w:r w:rsidR="001A744E">
              <w:rPr>
                <w:rFonts w:ascii="Garamond" w:hAnsi="Garamond"/>
                <w:sz w:val="22"/>
                <w:szCs w:val="22"/>
              </w:rPr>
              <w:t>/</w:t>
            </w:r>
            <w:r w:rsidRPr="00665B38">
              <w:rPr>
                <w:rFonts w:ascii="Garamond" w:hAnsi="Garamond"/>
                <w:sz w:val="22"/>
                <w:szCs w:val="22"/>
              </w:rPr>
              <w:t>programming stunts</w:t>
            </w:r>
          </w:p>
          <w:p w14:paraId="7C5816EA" w14:textId="0C41BDA5" w:rsidR="002A1450" w:rsidRPr="00665B38" w:rsidRDefault="002A1450" w:rsidP="002A1450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  <w:szCs w:val="22"/>
              </w:rPr>
            </w:pPr>
            <w:r w:rsidRPr="00665B38">
              <w:rPr>
                <w:rFonts w:ascii="Garamond" w:hAnsi="Garamond"/>
                <w:sz w:val="22"/>
                <w:szCs w:val="22"/>
              </w:rPr>
              <w:t xml:space="preserve">Fulfilled, updated, &amp; published long form content (Compass, Salesforce, </w:t>
            </w:r>
            <w:proofErr w:type="spellStart"/>
            <w:r w:rsidR="00A02EFF" w:rsidRPr="00665B38">
              <w:rPr>
                <w:rFonts w:ascii="Garamond" w:hAnsi="Garamond"/>
                <w:sz w:val="22"/>
                <w:szCs w:val="22"/>
              </w:rPr>
              <w:t>Airtable</w:t>
            </w:r>
            <w:proofErr w:type="spellEnd"/>
            <w:r w:rsidR="00A02EFF" w:rsidRPr="00665B38">
              <w:rPr>
                <w:rFonts w:ascii="Garamond" w:hAnsi="Garamond"/>
                <w:sz w:val="22"/>
                <w:szCs w:val="22"/>
              </w:rPr>
              <w:t>)</w:t>
            </w:r>
            <w:r w:rsidR="001A744E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665B38">
              <w:rPr>
                <w:rFonts w:ascii="Garamond" w:hAnsi="Garamond"/>
                <w:sz w:val="22"/>
                <w:szCs w:val="22"/>
              </w:rPr>
              <w:t>Investigated, escalated issues &amp; created/tracked tickets (Kibana, Grafana, Jira, Prism)</w:t>
            </w:r>
            <w:r w:rsidR="001A744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A744E" w:rsidRPr="00665B38">
              <w:rPr>
                <w:rFonts w:ascii="Garamond" w:hAnsi="Garamond"/>
                <w:sz w:val="22"/>
                <w:szCs w:val="22"/>
              </w:rPr>
              <w:t>for long form content</w:t>
            </w:r>
          </w:p>
          <w:p w14:paraId="46F413DB" w14:textId="7FA8EAC9" w:rsidR="001A744E" w:rsidRPr="001E1719" w:rsidRDefault="002A1450" w:rsidP="001E1719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2"/>
                <w:szCs w:val="22"/>
              </w:rPr>
            </w:pPr>
            <w:r w:rsidRPr="00665B38">
              <w:rPr>
                <w:rFonts w:ascii="Garamond" w:hAnsi="Garamond"/>
                <w:sz w:val="22"/>
                <w:szCs w:val="22"/>
              </w:rPr>
              <w:t>Tracked in real-time VOD delivery workflows (Translator, Kibana, Grafana, ATOM), provided reliable end-to-end distribution of various daily content, high priority releases &amp; UHD, Dolby Vision (HDR), Dolby Atmos content (Exclusive Bravo content, Poker Face, Love Island, WWE, NFL, SNL, Today Show, Jurassic World)</w:t>
            </w:r>
          </w:p>
          <w:p w14:paraId="7D62046B" w14:textId="5F90DCC9" w:rsidR="002A1450" w:rsidRPr="00C82F14" w:rsidRDefault="002A1450" w:rsidP="002A1450">
            <w:pPr>
              <w:spacing w:line="259" w:lineRule="auto"/>
              <w:ind w:left="-5"/>
              <w:rPr>
                <w:rFonts w:ascii="Garamond" w:hAnsi="Garamond"/>
                <w:bCs/>
                <w:sz w:val="23"/>
                <w:szCs w:val="23"/>
              </w:rPr>
            </w:pPr>
            <w:r w:rsidRPr="00C82F14">
              <w:rPr>
                <w:rFonts w:ascii="Garamond" w:hAnsi="Garamond"/>
                <w:b/>
                <w:sz w:val="23"/>
                <w:szCs w:val="23"/>
              </w:rPr>
              <w:t>L2 Digital Operator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– </w:t>
            </w:r>
            <w:r w:rsidRPr="00C82F14">
              <w:rPr>
                <w:rFonts w:ascii="Garamond" w:hAnsi="Garamond"/>
                <w:bCs/>
                <w:sz w:val="23"/>
                <w:szCs w:val="23"/>
              </w:rPr>
              <w:t>August 2021 – October 2022</w:t>
            </w:r>
          </w:p>
          <w:p w14:paraId="34507774" w14:textId="7853BE7B" w:rsidR="002A1450" w:rsidRPr="00C82F14" w:rsidRDefault="002A1450" w:rsidP="002A1450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C82F14">
              <w:rPr>
                <w:rFonts w:ascii="Garamond" w:hAnsi="Garamond"/>
                <w:color w:val="auto"/>
                <w:sz w:val="22"/>
                <w:szCs w:val="22"/>
              </w:rPr>
              <w:t xml:space="preserve">Executed reliable end-to-end distribution of VOD (SNL, Yellow Stone, Bel-Air), linear, </w:t>
            </w:r>
            <w:r w:rsidR="00A02EFF">
              <w:rPr>
                <w:rFonts w:ascii="Garamond" w:hAnsi="Garamond"/>
                <w:color w:val="auto"/>
                <w:sz w:val="22"/>
                <w:szCs w:val="22"/>
              </w:rPr>
              <w:t>&amp;</w:t>
            </w:r>
            <w:r w:rsidRPr="00C82F14">
              <w:rPr>
                <w:rFonts w:ascii="Garamond" w:hAnsi="Garamond"/>
                <w:color w:val="auto"/>
                <w:sz w:val="22"/>
                <w:szCs w:val="22"/>
              </w:rPr>
              <w:t xml:space="preserve"> livestreams (2022 Beijing Olympics, WWE, Super Bowl, PL) on OTT devices</w:t>
            </w:r>
            <w:r w:rsidR="00A02EFF">
              <w:rPr>
                <w:rFonts w:ascii="Garamond" w:hAnsi="Garamond"/>
                <w:color w:val="auto"/>
                <w:sz w:val="22"/>
                <w:szCs w:val="22"/>
              </w:rPr>
              <w:t xml:space="preserve"> |</w:t>
            </w:r>
            <w:r w:rsidR="001A744E">
              <w:rPr>
                <w:rFonts w:ascii="Garamond" w:hAnsi="Garamond"/>
                <w:color w:val="auto"/>
                <w:sz w:val="22"/>
                <w:szCs w:val="22"/>
              </w:rPr>
              <w:t xml:space="preserve">Operated </w:t>
            </w:r>
            <w:r w:rsidR="001A744E" w:rsidRPr="00C82F14">
              <w:rPr>
                <w:rFonts w:ascii="Garamond" w:hAnsi="Garamond"/>
                <w:color w:val="auto"/>
                <w:sz w:val="22"/>
                <w:szCs w:val="22"/>
              </w:rPr>
              <w:t>digital encoders (</w:t>
            </w:r>
            <w:proofErr w:type="spellStart"/>
            <w:r w:rsidR="001A744E" w:rsidRPr="00C82F14">
              <w:rPr>
                <w:rFonts w:ascii="Garamond" w:hAnsi="Garamond"/>
                <w:sz w:val="22"/>
                <w:szCs w:val="22"/>
              </w:rPr>
              <w:t>Istreamplanet</w:t>
            </w:r>
            <w:proofErr w:type="spellEnd"/>
            <w:r w:rsidR="001A744E" w:rsidRPr="00C82F14">
              <w:rPr>
                <w:rFonts w:ascii="Garamond" w:hAnsi="Garamond"/>
                <w:sz w:val="22"/>
                <w:szCs w:val="22"/>
              </w:rPr>
              <w:t>, Harmonic)</w:t>
            </w:r>
            <w:r w:rsidR="001A744E" w:rsidRPr="00C82F14">
              <w:rPr>
                <w:rFonts w:ascii="Garamond" w:hAnsi="Garamond"/>
                <w:color w:val="auto"/>
                <w:sz w:val="22"/>
                <w:szCs w:val="22"/>
              </w:rPr>
              <w:t xml:space="preserve"> to ensure excellent digital signal transmission</w:t>
            </w:r>
            <w:r w:rsidR="001A744E">
              <w:rPr>
                <w:rFonts w:ascii="Garamond" w:hAnsi="Garamond"/>
                <w:color w:val="auto"/>
                <w:sz w:val="22"/>
                <w:szCs w:val="22"/>
              </w:rPr>
              <w:t xml:space="preserve"> |Used </w:t>
            </w:r>
            <w:r w:rsidRPr="00C82F14">
              <w:rPr>
                <w:rFonts w:ascii="Garamond" w:hAnsi="Garamond"/>
                <w:color w:val="auto"/>
                <w:sz w:val="22"/>
                <w:szCs w:val="22"/>
              </w:rPr>
              <w:t>real-time monitoring tools to track KPI’s</w:t>
            </w:r>
          </w:p>
          <w:p w14:paraId="36E9C1FE" w14:textId="0E8EB00E" w:rsidR="002A1450" w:rsidRPr="001E1719" w:rsidRDefault="002A1450" w:rsidP="001E171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C82F14">
              <w:rPr>
                <w:rFonts w:ascii="Garamond" w:hAnsi="Garamond"/>
                <w:color w:val="auto"/>
                <w:sz w:val="22"/>
                <w:szCs w:val="22"/>
              </w:rPr>
              <w:t xml:space="preserve">Supported/Trained L1 Digital Operators as their primary point of escalation in conjunction with overseeing product support &amp; delivery of video across on </w:t>
            </w:r>
            <w:r w:rsidR="001A744E">
              <w:rPr>
                <w:rFonts w:ascii="Garamond" w:hAnsi="Garamond"/>
                <w:color w:val="auto"/>
                <w:sz w:val="22"/>
                <w:szCs w:val="22"/>
              </w:rPr>
              <w:t>&amp;</w:t>
            </w:r>
            <w:r w:rsidRPr="00C82F14">
              <w:rPr>
                <w:rFonts w:ascii="Garamond" w:hAnsi="Garamond"/>
                <w:color w:val="auto"/>
                <w:sz w:val="22"/>
                <w:szCs w:val="22"/>
              </w:rPr>
              <w:t xml:space="preserve"> off domain platforms (Peacock, NBC Sports)</w:t>
            </w:r>
            <w:r w:rsidR="001A744E">
              <w:rPr>
                <w:rFonts w:ascii="Garamond" w:hAnsi="Garamond"/>
                <w:color w:val="auto"/>
                <w:sz w:val="22"/>
                <w:szCs w:val="22"/>
              </w:rPr>
              <w:t xml:space="preserve"> |</w:t>
            </w:r>
            <w:r w:rsidR="00161FE2" w:rsidRPr="00665B38">
              <w:rPr>
                <w:rFonts w:ascii="Garamond" w:hAnsi="Garamond"/>
                <w:sz w:val="22"/>
                <w:szCs w:val="22"/>
              </w:rPr>
              <w:t>Investigated, escalated issues</w:t>
            </w:r>
            <w:r w:rsidR="00161FE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61FE2" w:rsidRPr="00665B38">
              <w:rPr>
                <w:rFonts w:ascii="Garamond" w:hAnsi="Garamond"/>
                <w:sz w:val="22"/>
                <w:szCs w:val="22"/>
              </w:rPr>
              <w:t>&amp; created/tracked tickets (</w:t>
            </w:r>
            <w:r w:rsidR="00161FE2">
              <w:rPr>
                <w:rFonts w:ascii="Garamond" w:hAnsi="Garamond"/>
                <w:sz w:val="22"/>
                <w:szCs w:val="22"/>
              </w:rPr>
              <w:t xml:space="preserve">Conviva, </w:t>
            </w:r>
            <w:proofErr w:type="spellStart"/>
            <w:r w:rsidR="00161FE2">
              <w:rPr>
                <w:rFonts w:ascii="Garamond" w:hAnsi="Garamond"/>
                <w:sz w:val="22"/>
                <w:szCs w:val="22"/>
              </w:rPr>
              <w:t>Touchstream</w:t>
            </w:r>
            <w:proofErr w:type="spellEnd"/>
            <w:r w:rsidR="00161FE2">
              <w:rPr>
                <w:rFonts w:ascii="Garamond" w:hAnsi="Garamond"/>
                <w:sz w:val="22"/>
                <w:szCs w:val="22"/>
              </w:rPr>
              <w:t>, Datadog</w:t>
            </w:r>
            <w:r w:rsidR="00161FE2" w:rsidRPr="00665B38">
              <w:rPr>
                <w:rFonts w:ascii="Garamond" w:hAnsi="Garamond"/>
                <w:sz w:val="22"/>
                <w:szCs w:val="22"/>
              </w:rPr>
              <w:t>, Jira, Prism)</w:t>
            </w:r>
            <w:r w:rsidR="001A744E" w:rsidRPr="001E1719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 xml:space="preserve">  </w:t>
            </w:r>
            <w:r w:rsidR="001A744E" w:rsidRPr="001E1719">
              <w:rPr>
                <w:rFonts w:ascii="Garamond" w:hAnsi="Garamond"/>
                <w:b/>
                <w:bCs/>
                <w:sz w:val="22"/>
                <w:szCs w:val="28"/>
                <w:u w:val="single"/>
              </w:rPr>
              <w:t xml:space="preserve">                                                  </w:t>
            </w:r>
          </w:p>
          <w:p w14:paraId="40C405C4" w14:textId="0D8B723A" w:rsidR="002A1450" w:rsidRPr="00C82F14" w:rsidRDefault="002A1450" w:rsidP="002A1450">
            <w:pPr>
              <w:spacing w:line="259" w:lineRule="auto"/>
              <w:ind w:left="-5"/>
              <w:rPr>
                <w:rFonts w:ascii="Garamond" w:hAnsi="Garamond"/>
                <w:sz w:val="23"/>
                <w:szCs w:val="23"/>
              </w:rPr>
            </w:pPr>
            <w:r w:rsidRPr="00C82F14">
              <w:rPr>
                <w:rFonts w:ascii="Garamond" w:hAnsi="Garamond"/>
                <w:b/>
                <w:sz w:val="23"/>
                <w:szCs w:val="23"/>
              </w:rPr>
              <w:t>Technical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</w:t>
            </w:r>
            <w:r w:rsidRPr="00C82F14">
              <w:rPr>
                <w:rFonts w:ascii="Garamond" w:hAnsi="Garamond"/>
                <w:b/>
                <w:sz w:val="23"/>
                <w:szCs w:val="23"/>
              </w:rPr>
              <w:t>Associate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</w:t>
            </w:r>
            <w:r w:rsidRPr="00C82F14">
              <w:rPr>
                <w:rFonts w:ascii="Garamond" w:hAnsi="Garamond"/>
                <w:b/>
                <w:bCs/>
                <w:sz w:val="23"/>
                <w:szCs w:val="23"/>
              </w:rPr>
              <w:t xml:space="preserve">&amp; </w:t>
            </w:r>
            <w:r w:rsidRPr="00C82F14">
              <w:rPr>
                <w:rFonts w:ascii="Garamond" w:hAnsi="Garamond"/>
                <w:b/>
                <w:sz w:val="23"/>
                <w:szCs w:val="23"/>
              </w:rPr>
              <w:t>Super-User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– </w:t>
            </w:r>
            <w:r w:rsidRPr="00C82F14">
              <w:rPr>
                <w:rFonts w:ascii="Garamond" w:hAnsi="Garamond"/>
                <w:bCs/>
                <w:sz w:val="23"/>
                <w:szCs w:val="23"/>
              </w:rPr>
              <w:t xml:space="preserve">June 2017 - August 2021 </w:t>
            </w:r>
          </w:p>
          <w:p w14:paraId="07AE199D" w14:textId="3B237550" w:rsidR="002A1450" w:rsidRPr="00A02EFF" w:rsidRDefault="002A1450" w:rsidP="00A02EF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hAnsi="Garamond"/>
                <w:sz w:val="22"/>
                <w:szCs w:val="22"/>
              </w:rPr>
            </w:pPr>
            <w:r w:rsidRPr="00C82F14">
              <w:rPr>
                <w:rFonts w:ascii="Garamond" w:hAnsi="Garamond"/>
                <w:sz w:val="22"/>
                <w:szCs w:val="22"/>
              </w:rPr>
              <w:t>Managed</w:t>
            </w:r>
            <w:r w:rsidR="001A744E">
              <w:rPr>
                <w:rFonts w:ascii="Garamond" w:hAnsi="Garamond"/>
                <w:sz w:val="22"/>
                <w:szCs w:val="22"/>
              </w:rPr>
              <w:t>/</w:t>
            </w:r>
            <w:r w:rsidRPr="00C82F14">
              <w:rPr>
                <w:rFonts w:ascii="Garamond" w:hAnsi="Garamond"/>
                <w:sz w:val="22"/>
                <w:szCs w:val="22"/>
              </w:rPr>
              <w:t>distributed microphones &amp; IFB’s for talent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 xml:space="preserve">Audio assistant for podcast/radio </w:t>
            </w:r>
            <w:r w:rsidR="001A744E">
              <w:rPr>
                <w:rFonts w:ascii="Garamond" w:hAnsi="Garamond"/>
                <w:sz w:val="22"/>
                <w:szCs w:val="22"/>
              </w:rPr>
              <w:t>studio</w:t>
            </w:r>
          </w:p>
          <w:p w14:paraId="3D196384" w14:textId="7DA983AE" w:rsidR="002A1450" w:rsidRDefault="002A1450" w:rsidP="002A1450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sz w:val="22"/>
                <w:szCs w:val="22"/>
              </w:rPr>
            </w:pPr>
            <w:r w:rsidRPr="00C82F14">
              <w:rPr>
                <w:rFonts w:ascii="Garamond" w:hAnsi="Garamond"/>
                <w:sz w:val="22"/>
                <w:szCs w:val="22"/>
              </w:rPr>
              <w:t>Routed</w:t>
            </w:r>
            <w:r w:rsidR="00A02EFF">
              <w:rPr>
                <w:rFonts w:ascii="Garamond" w:hAnsi="Garamond"/>
                <w:sz w:val="22"/>
                <w:szCs w:val="22"/>
              </w:rPr>
              <w:t>/</w:t>
            </w:r>
            <w:r w:rsidRPr="00C82F14">
              <w:rPr>
                <w:rFonts w:ascii="Garamond" w:hAnsi="Garamond"/>
                <w:sz w:val="22"/>
                <w:szCs w:val="22"/>
              </w:rPr>
              <w:t>patched video, audio &amp; graphic (Mira) sources to multiple destinations</w:t>
            </w:r>
            <w:r w:rsidR="001A744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A744E">
              <w:rPr>
                <w:rFonts w:ascii="Garamond" w:hAnsi="Garamond"/>
                <w:sz w:val="22"/>
                <w:szCs w:val="22"/>
              </w:rPr>
              <w:t>|</w:t>
            </w:r>
            <w:r w:rsidR="001A744E" w:rsidRPr="00C82F14">
              <w:rPr>
                <w:rFonts w:ascii="Garamond" w:hAnsi="Garamond"/>
                <w:sz w:val="22"/>
                <w:szCs w:val="22"/>
              </w:rPr>
              <w:t>Shaded cameras/operated color corrector (FOR-A color corrector, Vinten RADAMEC, SONY RCP)</w:t>
            </w:r>
            <w:r w:rsidR="001A744E">
              <w:rPr>
                <w:rFonts w:ascii="Garamond" w:hAnsi="Garamond"/>
                <w:sz w:val="22"/>
                <w:szCs w:val="22"/>
              </w:rPr>
              <w:t xml:space="preserve"> |</w:t>
            </w:r>
            <w:r w:rsidR="001A744E" w:rsidRPr="00C82F14">
              <w:rPr>
                <w:rFonts w:ascii="Garamond" w:hAnsi="Garamond"/>
                <w:sz w:val="22"/>
                <w:szCs w:val="22"/>
              </w:rPr>
              <w:t>Trunked cameras to different ties for other control rooms to operate</w:t>
            </w:r>
            <w:r w:rsidR="001A744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02EFF">
              <w:rPr>
                <w:rFonts w:ascii="Garamond" w:hAnsi="Garamond"/>
                <w:sz w:val="22"/>
                <w:szCs w:val="22"/>
              </w:rPr>
              <w:t>|</w:t>
            </w:r>
            <w:r w:rsidRPr="00C82F14">
              <w:rPr>
                <w:rFonts w:ascii="Garamond" w:hAnsi="Garamond"/>
                <w:sz w:val="22"/>
                <w:szCs w:val="22"/>
              </w:rPr>
              <w:t xml:space="preserve">Operated </w:t>
            </w:r>
            <w:proofErr w:type="spellStart"/>
            <w:r w:rsidRPr="00C82F14">
              <w:rPr>
                <w:rFonts w:ascii="Garamond" w:hAnsi="Garamond"/>
                <w:sz w:val="22"/>
                <w:szCs w:val="22"/>
              </w:rPr>
              <w:t>robo</w:t>
            </w:r>
            <w:proofErr w:type="spellEnd"/>
            <w:r w:rsidRPr="00C82F14">
              <w:rPr>
                <w:rFonts w:ascii="Garamond" w:hAnsi="Garamond"/>
                <w:sz w:val="22"/>
                <w:szCs w:val="22"/>
              </w:rPr>
              <w:t xml:space="preserve">/ped cameras (Ikegami, GUI Camera) for internal/external productions (2021 Tokyo </w:t>
            </w:r>
            <w:r w:rsidR="00A02EFF" w:rsidRPr="00C82F14">
              <w:rPr>
                <w:rFonts w:ascii="Garamond" w:hAnsi="Garamond"/>
                <w:sz w:val="22"/>
                <w:szCs w:val="22"/>
              </w:rPr>
              <w:t>Olympics)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>Utility for Steadi-Cam operators</w:t>
            </w:r>
          </w:p>
          <w:p w14:paraId="120BA3BC" w14:textId="77777777" w:rsidR="002A1450" w:rsidRPr="00C82F14" w:rsidRDefault="002A1450" w:rsidP="002A1450">
            <w:pPr>
              <w:pStyle w:val="ListParagraph"/>
              <w:ind w:left="715"/>
              <w:rPr>
                <w:rFonts w:ascii="Garamond" w:hAnsi="Garamond"/>
                <w:sz w:val="22"/>
                <w:szCs w:val="22"/>
              </w:rPr>
            </w:pPr>
          </w:p>
          <w:p w14:paraId="6B5AC74C" w14:textId="65DE9102" w:rsidR="002A1450" w:rsidRPr="00161FE2" w:rsidRDefault="002A1450" w:rsidP="00161FE2">
            <w:pPr>
              <w:spacing w:line="259" w:lineRule="auto"/>
              <w:ind w:left="-5"/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</w:pPr>
            <w:r w:rsidRPr="00C82F14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>WRNN</w:t>
            </w:r>
            <w:r w:rsidR="00A02EFF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>,</w:t>
            </w:r>
            <w:r w:rsidRPr="00C82F14">
              <w:rPr>
                <w:rFonts w:ascii="Garamond" w:hAnsi="Garamond"/>
                <w:b/>
                <w:bCs/>
                <w:sz w:val="25"/>
                <w:szCs w:val="25"/>
                <w:u w:val="single"/>
              </w:rPr>
              <w:t xml:space="preserve"> Fios1 News:</w:t>
            </w:r>
          </w:p>
          <w:p w14:paraId="149C8D2C" w14:textId="693951AD" w:rsidR="002A1450" w:rsidRPr="00C82F14" w:rsidRDefault="002A1450" w:rsidP="002A1450">
            <w:pPr>
              <w:spacing w:line="259" w:lineRule="auto"/>
              <w:ind w:left="-5"/>
              <w:rPr>
                <w:rFonts w:ascii="Garamond" w:hAnsi="Garamond"/>
                <w:sz w:val="23"/>
                <w:szCs w:val="23"/>
              </w:rPr>
            </w:pPr>
            <w:r w:rsidRPr="00C82F14">
              <w:rPr>
                <w:rFonts w:ascii="Garamond" w:hAnsi="Garamond"/>
                <w:b/>
                <w:sz w:val="23"/>
                <w:szCs w:val="23"/>
              </w:rPr>
              <w:t>Audio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</w:t>
            </w:r>
            <w:r w:rsidRPr="00C82F14">
              <w:rPr>
                <w:rFonts w:ascii="Garamond" w:hAnsi="Garamond"/>
                <w:b/>
                <w:sz w:val="23"/>
                <w:szCs w:val="23"/>
              </w:rPr>
              <w:t>Operator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– </w:t>
            </w:r>
            <w:r w:rsidRPr="00C82F14">
              <w:rPr>
                <w:rFonts w:ascii="Garamond" w:hAnsi="Garamond"/>
                <w:bCs/>
                <w:sz w:val="23"/>
                <w:szCs w:val="23"/>
              </w:rPr>
              <w:t xml:space="preserve">June 2016 – June 2017  </w:t>
            </w:r>
          </w:p>
          <w:p w14:paraId="54E08D73" w14:textId="165A02B4" w:rsidR="002A1450" w:rsidRPr="00C82F14" w:rsidRDefault="002A1450" w:rsidP="002A1450">
            <w:pPr>
              <w:numPr>
                <w:ilvl w:val="0"/>
                <w:numId w:val="13"/>
              </w:numPr>
              <w:spacing w:line="249" w:lineRule="auto"/>
              <w:ind w:hanging="360"/>
              <w:rPr>
                <w:rFonts w:ascii="Garamond" w:hAnsi="Garamond"/>
                <w:sz w:val="22"/>
                <w:szCs w:val="22"/>
              </w:rPr>
            </w:pPr>
            <w:r w:rsidRPr="00C82F14">
              <w:rPr>
                <w:rFonts w:ascii="Garamond" w:hAnsi="Garamond"/>
                <w:sz w:val="22"/>
                <w:szCs w:val="22"/>
              </w:rPr>
              <w:t>Operated Yamaha DM 2000 audio console for live/recorded programs, commercial &amp; promotional material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>Managed/distributed microphones &amp; IFB’s for talent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>Used A-Z Edit for routing IFB’s</w:t>
            </w:r>
          </w:p>
          <w:p w14:paraId="0EF34E68" w14:textId="2E1134B3" w:rsidR="002A1450" w:rsidRPr="001E1719" w:rsidRDefault="002A1450" w:rsidP="001E1719">
            <w:pPr>
              <w:numPr>
                <w:ilvl w:val="0"/>
                <w:numId w:val="13"/>
              </w:numPr>
              <w:spacing w:line="249" w:lineRule="auto"/>
              <w:ind w:hanging="360"/>
              <w:rPr>
                <w:rFonts w:ascii="Garamond" w:hAnsi="Garamond"/>
                <w:sz w:val="22"/>
                <w:szCs w:val="22"/>
              </w:rPr>
            </w:pPr>
            <w:r w:rsidRPr="00C82F14">
              <w:rPr>
                <w:rFonts w:ascii="Garamond" w:hAnsi="Garamond"/>
                <w:sz w:val="22"/>
                <w:szCs w:val="22"/>
              </w:rPr>
              <w:t>Assigned “In” &amp; “Out” points to prerecorded media using the NEXIO dubber system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>Operated ROSS Carbonite Switcher to Direct weather segments, traffic segments, news content &amp; reporter packages</w:t>
            </w:r>
          </w:p>
          <w:p w14:paraId="27139A3D" w14:textId="77777777" w:rsidR="002A1450" w:rsidRPr="00C82F14" w:rsidRDefault="002A1450" w:rsidP="002A1450">
            <w:pPr>
              <w:spacing w:line="259" w:lineRule="auto"/>
              <w:ind w:left="-5"/>
              <w:rPr>
                <w:rFonts w:ascii="Garamond" w:hAnsi="Garamond"/>
                <w:b/>
                <w:sz w:val="23"/>
                <w:szCs w:val="23"/>
              </w:rPr>
            </w:pPr>
            <w:r w:rsidRPr="00C82F14">
              <w:rPr>
                <w:rFonts w:ascii="Garamond" w:hAnsi="Garamond"/>
                <w:b/>
                <w:sz w:val="23"/>
                <w:szCs w:val="23"/>
              </w:rPr>
              <w:t>Master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</w:t>
            </w:r>
            <w:r w:rsidRPr="00C82F14">
              <w:rPr>
                <w:rFonts w:ascii="Garamond" w:hAnsi="Garamond"/>
                <w:b/>
                <w:sz w:val="23"/>
                <w:szCs w:val="23"/>
              </w:rPr>
              <w:t>Control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 </w:t>
            </w:r>
            <w:r w:rsidRPr="00C82F14">
              <w:rPr>
                <w:rFonts w:ascii="Garamond" w:hAnsi="Garamond"/>
                <w:b/>
                <w:sz w:val="23"/>
                <w:szCs w:val="23"/>
              </w:rPr>
              <w:t xml:space="preserve">Operator </w:t>
            </w:r>
            <w:r w:rsidRPr="00C82F14">
              <w:rPr>
                <w:rFonts w:ascii="Garamond" w:hAnsi="Garamond"/>
                <w:sz w:val="23"/>
                <w:szCs w:val="23"/>
              </w:rPr>
              <w:t xml:space="preserve">– </w:t>
            </w:r>
            <w:r w:rsidRPr="00C82F14">
              <w:rPr>
                <w:rFonts w:ascii="Garamond" w:hAnsi="Garamond"/>
                <w:bCs/>
                <w:sz w:val="23"/>
                <w:szCs w:val="23"/>
              </w:rPr>
              <w:t xml:space="preserve">June 2015 – June 2016  </w:t>
            </w:r>
            <w:r w:rsidRPr="00C82F14">
              <w:rPr>
                <w:rFonts w:ascii="Garamond" w:hAnsi="Garamond"/>
                <w:b/>
                <w:sz w:val="23"/>
                <w:szCs w:val="23"/>
              </w:rPr>
              <w:t xml:space="preserve"> </w:t>
            </w:r>
          </w:p>
          <w:p w14:paraId="3610E150" w14:textId="6C27B1D5" w:rsidR="002A1450" w:rsidRPr="00C82F14" w:rsidRDefault="002A1450" w:rsidP="002A1450">
            <w:pPr>
              <w:numPr>
                <w:ilvl w:val="0"/>
                <w:numId w:val="13"/>
              </w:numPr>
              <w:spacing w:line="249" w:lineRule="auto"/>
              <w:ind w:hanging="360"/>
              <w:rPr>
                <w:rFonts w:ascii="Garamond" w:hAnsi="Garamond"/>
                <w:sz w:val="22"/>
                <w:szCs w:val="22"/>
              </w:rPr>
            </w:pPr>
            <w:r w:rsidRPr="00C82F14">
              <w:rPr>
                <w:rFonts w:ascii="Garamond" w:hAnsi="Garamond"/>
                <w:sz w:val="22"/>
                <w:szCs w:val="22"/>
              </w:rPr>
              <w:t>Worked with satellite dishes to pull in show feeds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>Used digital &amp; beta video tape decks/routers/vector scopes for program ingestion &amp; automation</w:t>
            </w:r>
          </w:p>
          <w:p w14:paraId="35EEDC35" w14:textId="2B83EF7C" w:rsidR="002A1450" w:rsidRPr="00D04578" w:rsidRDefault="002A1450" w:rsidP="002A1450">
            <w:pPr>
              <w:numPr>
                <w:ilvl w:val="0"/>
                <w:numId w:val="13"/>
              </w:numPr>
              <w:spacing w:line="249" w:lineRule="auto"/>
              <w:ind w:hanging="360"/>
            </w:pPr>
            <w:r w:rsidRPr="00C82F14">
              <w:rPr>
                <w:rFonts w:ascii="Garamond" w:hAnsi="Garamond"/>
                <w:sz w:val="22"/>
                <w:szCs w:val="22"/>
              </w:rPr>
              <w:t>Worked with Crispin RapidplayX2000 for automation</w:t>
            </w:r>
            <w:r w:rsidR="00A02EFF">
              <w:rPr>
                <w:rFonts w:ascii="Garamond" w:hAnsi="Garamond"/>
                <w:sz w:val="22"/>
                <w:szCs w:val="22"/>
              </w:rPr>
              <w:t xml:space="preserve"> |</w:t>
            </w:r>
            <w:r w:rsidRPr="00C82F14">
              <w:rPr>
                <w:rFonts w:ascii="Garamond" w:hAnsi="Garamond"/>
                <w:sz w:val="22"/>
                <w:szCs w:val="22"/>
              </w:rPr>
              <w:t xml:space="preserve">Used </w:t>
            </w:r>
            <w:proofErr w:type="spellStart"/>
            <w:r w:rsidRPr="00C82F14">
              <w:rPr>
                <w:rFonts w:ascii="Garamond" w:hAnsi="Garamond"/>
                <w:sz w:val="22"/>
                <w:szCs w:val="22"/>
              </w:rPr>
              <w:t>DashBoard</w:t>
            </w:r>
            <w:proofErr w:type="spellEnd"/>
            <w:r w:rsidRPr="00C82F14">
              <w:rPr>
                <w:rFonts w:ascii="Garamond" w:hAnsi="Garamond"/>
                <w:sz w:val="22"/>
                <w:szCs w:val="22"/>
              </w:rPr>
              <w:t xml:space="preserve"> by ROSS Video to take breaking news, news updates, shows &amp; Rockland Boulders baseball games live</w:t>
            </w:r>
          </w:p>
        </w:tc>
      </w:tr>
      <w:tr w:rsidR="002A1450" w:rsidRPr="00020BEB" w14:paraId="1572FDB0" w14:textId="77777777" w:rsidTr="00DA22CC">
        <w:trPr>
          <w:trHeight w:val="8863"/>
        </w:trPr>
        <w:tc>
          <w:tcPr>
            <w:tcW w:w="8395" w:type="dxa"/>
            <w:vMerge/>
          </w:tcPr>
          <w:p w14:paraId="36A53F94" w14:textId="77777777" w:rsidR="002A1450" w:rsidRPr="00CA07A7" w:rsidRDefault="002A1450" w:rsidP="002A1450">
            <w:pPr>
              <w:rPr>
                <w:color w:val="auto"/>
                <w:szCs w:val="20"/>
              </w:rPr>
            </w:pPr>
          </w:p>
        </w:tc>
      </w:tr>
    </w:tbl>
    <w:p w14:paraId="79051EE6" w14:textId="55E7C68B" w:rsidR="00530B62" w:rsidRPr="00901332" w:rsidRDefault="00530B62" w:rsidP="00C82F14">
      <w:pPr>
        <w:tabs>
          <w:tab w:val="left" w:pos="8460"/>
        </w:tabs>
        <w:spacing w:line="240" w:lineRule="auto"/>
        <w:rPr>
          <w:b/>
          <w:bCs/>
          <w:szCs w:val="20"/>
          <w:u w:val="single"/>
        </w:rPr>
      </w:pPr>
      <w:r w:rsidRPr="00901332">
        <w:rPr>
          <w:rFonts w:ascii="Garamond" w:hAnsi="Garamond"/>
          <w:b/>
          <w:bCs/>
          <w:noProof/>
          <w:sz w:val="22"/>
          <w:szCs w:val="28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68486" behindDoc="1" locked="0" layoutInCell="1" allowOverlap="1" wp14:anchorId="60A5DF3C" wp14:editId="636430D7">
                <wp:simplePos x="0" y="0"/>
                <wp:positionH relativeFrom="page">
                  <wp:posOffset>-95250</wp:posOffset>
                </wp:positionH>
                <wp:positionV relativeFrom="paragraph">
                  <wp:posOffset>-838200</wp:posOffset>
                </wp:positionV>
                <wp:extent cx="5610225" cy="10658475"/>
                <wp:effectExtent l="0" t="0" r="28575" b="28575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0658475"/>
                        </a:xfrm>
                        <a:prstGeom prst="rect">
                          <a:avLst/>
                        </a:prstGeom>
                        <a:solidFill>
                          <a:srgbClr val="C1EFFF"/>
                        </a:solidFill>
                        <a:ln>
                          <a:solidFill>
                            <a:srgbClr val="C1E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1616" id="Rectangle 1" o:spid="_x0000_s1026" alt="&quot;&quot;" style="position:absolute;margin-left:-7.5pt;margin-top:-66pt;width:441.75pt;height:839.25pt;z-index:-2516479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" fillcolor="#c1efff" strokecolor="#c1efff" strokeweight="1pt">
                <w10:wrap anchorx="page"/>
              </v:rect>
            </w:pict>
          </mc:Fallback>
        </mc:AlternateContent>
      </w:r>
      <w:r w:rsidR="007D26B2" w:rsidRPr="00901332">
        <w:rPr>
          <w:rFonts w:ascii="Garamond" w:hAnsi="Garamond"/>
          <w:b/>
          <w:bCs/>
          <w:sz w:val="24"/>
          <w:u w:val="single"/>
        </w:rPr>
        <w:t>C</w:t>
      </w:r>
      <w:r w:rsidR="00901332" w:rsidRPr="00901332">
        <w:rPr>
          <w:rFonts w:ascii="Garamond" w:hAnsi="Garamond"/>
          <w:b/>
          <w:bCs/>
          <w:sz w:val="24"/>
          <w:u w:val="single"/>
        </w:rPr>
        <w:t>ontact</w:t>
      </w:r>
      <w:r w:rsidRPr="00901332">
        <w:rPr>
          <w:b/>
          <w:bCs/>
          <w:szCs w:val="20"/>
          <w:u w:val="single"/>
        </w:rPr>
        <w:t>:</w:t>
      </w:r>
    </w:p>
    <w:p w14:paraId="7A3F955B" w14:textId="77777777" w:rsidR="0085490F" w:rsidRDefault="00901332" w:rsidP="00310922">
      <w:pPr>
        <w:pStyle w:val="ListParagraph"/>
        <w:numPr>
          <w:ilvl w:val="0"/>
          <w:numId w:val="37"/>
        </w:numPr>
        <w:tabs>
          <w:tab w:val="left" w:pos="8190"/>
        </w:tabs>
        <w:spacing w:line="240" w:lineRule="auto"/>
        <w:rPr>
          <w:rFonts w:ascii="Garamond" w:hAnsi="Garamond"/>
          <w:sz w:val="22"/>
          <w:szCs w:val="22"/>
        </w:rPr>
      </w:pPr>
      <w:r w:rsidRPr="00901332">
        <w:rPr>
          <w:rFonts w:ascii="Garamond" w:hAnsi="Garamond"/>
          <w:sz w:val="22"/>
          <w:szCs w:val="22"/>
        </w:rPr>
        <w:t>(631) 312-7798</w:t>
      </w:r>
    </w:p>
    <w:p w14:paraId="73E7B03C" w14:textId="0769A084" w:rsidR="00C82F14" w:rsidRPr="0085490F" w:rsidRDefault="00C82F14" w:rsidP="00310922">
      <w:pPr>
        <w:pStyle w:val="ListParagraph"/>
        <w:numPr>
          <w:ilvl w:val="0"/>
          <w:numId w:val="37"/>
        </w:numPr>
        <w:tabs>
          <w:tab w:val="left" w:pos="8190"/>
        </w:tabs>
        <w:spacing w:line="240" w:lineRule="auto"/>
        <w:rPr>
          <w:rFonts w:ascii="Garamond" w:hAnsi="Garamond"/>
          <w:sz w:val="22"/>
          <w:szCs w:val="22"/>
        </w:rPr>
      </w:pPr>
      <w:r w:rsidRPr="0085490F">
        <w:rPr>
          <w:rFonts w:ascii="Garamond" w:hAnsi="Garamond"/>
          <w:sz w:val="22"/>
          <w:szCs w:val="22"/>
        </w:rPr>
        <w:t>ashrbart@gmail.com</w:t>
      </w:r>
    </w:p>
    <w:p w14:paraId="25C3B355" w14:textId="172FB4C6" w:rsidR="00F67F9A" w:rsidRPr="00901332" w:rsidRDefault="00F67F9A" w:rsidP="00310922">
      <w:pPr>
        <w:pStyle w:val="ListParagraph"/>
        <w:numPr>
          <w:ilvl w:val="0"/>
          <w:numId w:val="37"/>
        </w:numPr>
        <w:tabs>
          <w:tab w:val="left" w:pos="8190"/>
        </w:tabs>
        <w:spacing w:line="240" w:lineRule="auto"/>
        <w:rPr>
          <w:rFonts w:ascii="Garamond" w:hAnsi="Garamond"/>
          <w:sz w:val="22"/>
          <w:szCs w:val="22"/>
        </w:rPr>
      </w:pPr>
      <w:r w:rsidRPr="00901332">
        <w:rPr>
          <w:rFonts w:ascii="Garamond" w:hAnsi="Garamond"/>
          <w:sz w:val="22"/>
          <w:szCs w:val="22"/>
        </w:rPr>
        <w:t>www.linkedin.com/in/arb923</w:t>
      </w:r>
    </w:p>
    <w:p w14:paraId="16AE2119" w14:textId="77777777" w:rsidR="00F67F9A" w:rsidRPr="00F67F9A" w:rsidRDefault="00F67F9A" w:rsidP="00F67F9A">
      <w:pPr>
        <w:spacing w:line="240" w:lineRule="auto"/>
        <w:rPr>
          <w:rFonts w:ascii="Garamond" w:hAnsi="Garamond"/>
          <w:szCs w:val="20"/>
        </w:rPr>
      </w:pPr>
    </w:p>
    <w:p w14:paraId="2CCA81F1" w14:textId="77777777" w:rsidR="00F67F9A" w:rsidRPr="00F67F9A" w:rsidRDefault="00F67F9A" w:rsidP="00530B62">
      <w:pPr>
        <w:spacing w:line="240" w:lineRule="auto"/>
        <w:rPr>
          <w:rFonts w:ascii="Garamond" w:hAnsi="Garamond"/>
          <w:szCs w:val="20"/>
        </w:rPr>
      </w:pPr>
    </w:p>
    <w:p w14:paraId="1DB1852E" w14:textId="77777777" w:rsidR="00530B62" w:rsidRPr="00F67F9A" w:rsidRDefault="00530B62" w:rsidP="00016465">
      <w:pPr>
        <w:rPr>
          <w:rFonts w:ascii="Garamond" w:hAnsi="Garamond"/>
          <w:color w:val="auto"/>
        </w:rPr>
      </w:pPr>
    </w:p>
    <w:p w14:paraId="74D60249" w14:textId="77777777" w:rsidR="00530B62" w:rsidRPr="00F67F9A" w:rsidRDefault="00530B62" w:rsidP="00016465">
      <w:pPr>
        <w:rPr>
          <w:rFonts w:ascii="Garamond" w:hAnsi="Garamond"/>
          <w:color w:val="auto"/>
        </w:rPr>
      </w:pPr>
    </w:p>
    <w:p w14:paraId="49635421" w14:textId="45731201" w:rsidR="00530B62" w:rsidRPr="00901332" w:rsidRDefault="00530B62" w:rsidP="00530B62">
      <w:pPr>
        <w:rPr>
          <w:rFonts w:ascii="Garamond" w:hAnsi="Garamond"/>
          <w:b/>
          <w:bCs/>
          <w:color w:val="auto"/>
          <w:sz w:val="24"/>
          <w:szCs w:val="32"/>
          <w:u w:val="single"/>
        </w:rPr>
      </w:pPr>
      <w:r w:rsidRPr="00901332">
        <w:rPr>
          <w:rFonts w:ascii="Garamond" w:hAnsi="Garamond"/>
          <w:b/>
          <w:bCs/>
          <w:color w:val="auto"/>
          <w:sz w:val="24"/>
          <w:szCs w:val="32"/>
          <w:u w:val="single"/>
        </w:rPr>
        <w:t>Skills:</w:t>
      </w:r>
    </w:p>
    <w:p w14:paraId="22363A7B" w14:textId="749E96D6" w:rsidR="00C82F14" w:rsidRPr="00901332" w:rsidRDefault="00C82F14" w:rsidP="0085490F">
      <w:pPr>
        <w:pStyle w:val="ListParagraph"/>
        <w:numPr>
          <w:ilvl w:val="3"/>
          <w:numId w:val="34"/>
        </w:numPr>
        <w:tabs>
          <w:tab w:val="left" w:pos="8190"/>
          <w:tab w:val="left" w:pos="8280"/>
        </w:tabs>
        <w:spacing w:line="240" w:lineRule="auto"/>
        <w:rPr>
          <w:rFonts w:ascii="Garamond" w:hAnsi="Garamond"/>
          <w:sz w:val="22"/>
          <w:szCs w:val="22"/>
        </w:rPr>
      </w:pPr>
      <w:r w:rsidRPr="00901332">
        <w:rPr>
          <w:rFonts w:ascii="Garamond" w:hAnsi="Garamond"/>
          <w:sz w:val="22"/>
          <w:szCs w:val="22"/>
        </w:rPr>
        <w:t>Project Man</w:t>
      </w:r>
      <w:r w:rsidR="00901332" w:rsidRPr="00901332">
        <w:rPr>
          <w:rFonts w:ascii="Garamond" w:hAnsi="Garamond"/>
          <w:sz w:val="22"/>
          <w:szCs w:val="22"/>
        </w:rPr>
        <w:t>agement</w:t>
      </w:r>
    </w:p>
    <w:p w14:paraId="491FAC8C" w14:textId="3D04A0EE" w:rsidR="00530B62" w:rsidRPr="00901332" w:rsidRDefault="00530B62" w:rsidP="0085490F">
      <w:pPr>
        <w:pStyle w:val="ListParagraph"/>
        <w:numPr>
          <w:ilvl w:val="3"/>
          <w:numId w:val="34"/>
        </w:numPr>
        <w:tabs>
          <w:tab w:val="left" w:pos="8190"/>
          <w:tab w:val="left" w:pos="8280"/>
        </w:tabs>
        <w:spacing w:line="240" w:lineRule="auto"/>
        <w:rPr>
          <w:rFonts w:ascii="Garamond" w:hAnsi="Garamond"/>
          <w:sz w:val="22"/>
          <w:szCs w:val="22"/>
        </w:rPr>
      </w:pPr>
      <w:r w:rsidRPr="00901332">
        <w:rPr>
          <w:rFonts w:ascii="Garamond" w:hAnsi="Garamond"/>
          <w:sz w:val="22"/>
          <w:szCs w:val="22"/>
        </w:rPr>
        <w:t>Communication (Verbal, Written, Interpersonal)</w:t>
      </w:r>
    </w:p>
    <w:p w14:paraId="6FFEBC0C" w14:textId="5C99EABC" w:rsidR="00530B62" w:rsidRDefault="00530B62" w:rsidP="0085490F">
      <w:pPr>
        <w:pStyle w:val="ListParagraph"/>
        <w:numPr>
          <w:ilvl w:val="3"/>
          <w:numId w:val="34"/>
        </w:numPr>
        <w:tabs>
          <w:tab w:val="left" w:pos="8190"/>
          <w:tab w:val="left" w:pos="8280"/>
        </w:tabs>
        <w:spacing w:line="240" w:lineRule="auto"/>
        <w:rPr>
          <w:rFonts w:ascii="Garamond" w:hAnsi="Garamond"/>
          <w:sz w:val="22"/>
          <w:szCs w:val="22"/>
        </w:rPr>
      </w:pPr>
      <w:r w:rsidRPr="00901332">
        <w:rPr>
          <w:rFonts w:ascii="Garamond" w:hAnsi="Garamond"/>
          <w:sz w:val="22"/>
          <w:szCs w:val="22"/>
        </w:rPr>
        <w:t>Microsoft Office 365</w:t>
      </w:r>
    </w:p>
    <w:p w14:paraId="5FDCA337" w14:textId="51AE958A" w:rsidR="00310922" w:rsidRPr="00901332" w:rsidRDefault="00310922" w:rsidP="0085490F">
      <w:pPr>
        <w:pStyle w:val="ListParagraph"/>
        <w:numPr>
          <w:ilvl w:val="3"/>
          <w:numId w:val="34"/>
        </w:numPr>
        <w:tabs>
          <w:tab w:val="left" w:pos="8190"/>
          <w:tab w:val="left" w:pos="8280"/>
        </w:tabs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Google Docs</w:t>
      </w:r>
    </w:p>
    <w:p w14:paraId="7B2F8ACB" w14:textId="1BE48DB1" w:rsidR="00530B62" w:rsidRPr="00901332" w:rsidRDefault="00530B62" w:rsidP="0085490F">
      <w:pPr>
        <w:pStyle w:val="ListParagraph"/>
        <w:numPr>
          <w:ilvl w:val="3"/>
          <w:numId w:val="34"/>
        </w:numPr>
        <w:tabs>
          <w:tab w:val="left" w:pos="8190"/>
          <w:tab w:val="left" w:pos="8280"/>
        </w:tabs>
        <w:spacing w:line="240" w:lineRule="auto"/>
        <w:rPr>
          <w:rFonts w:ascii="Garamond" w:hAnsi="Garamond"/>
          <w:sz w:val="22"/>
          <w:szCs w:val="22"/>
        </w:rPr>
      </w:pPr>
      <w:r w:rsidRPr="00901332">
        <w:rPr>
          <w:rFonts w:ascii="Garamond" w:hAnsi="Garamond"/>
          <w:sz w:val="22"/>
          <w:szCs w:val="22"/>
        </w:rPr>
        <w:t>Adobe Suite</w:t>
      </w:r>
    </w:p>
    <w:p w14:paraId="157C67C6" w14:textId="50D5DB93" w:rsidR="00871DB8" w:rsidRPr="00F67F9A" w:rsidRDefault="00530B62" w:rsidP="00530B62">
      <w:pPr>
        <w:spacing w:line="240" w:lineRule="auto"/>
        <w:rPr>
          <w:rFonts w:ascii="Garamond" w:hAnsi="Garamond"/>
          <w:b/>
          <w:bCs/>
          <w:color w:val="auto"/>
        </w:rPr>
      </w:pPr>
      <w:r w:rsidRPr="00F67F9A">
        <w:rPr>
          <w:rFonts w:ascii="Garamond" w:hAnsi="Garamond"/>
          <w:b/>
          <w:bCs/>
          <w:color w:val="auto"/>
        </w:rPr>
        <w:t xml:space="preserve"> </w:t>
      </w:r>
    </w:p>
    <w:p w14:paraId="045BFA45" w14:textId="77777777" w:rsidR="00530B62" w:rsidRPr="00F67F9A" w:rsidRDefault="00530B62" w:rsidP="00530B62">
      <w:pPr>
        <w:spacing w:line="240" w:lineRule="auto"/>
        <w:rPr>
          <w:rFonts w:ascii="Garamond" w:hAnsi="Garamond"/>
          <w:b/>
          <w:bCs/>
          <w:color w:val="auto"/>
        </w:rPr>
      </w:pPr>
    </w:p>
    <w:p w14:paraId="02B67D25" w14:textId="2DC976AC" w:rsidR="00530B62" w:rsidRPr="00C82F14" w:rsidRDefault="00530B62" w:rsidP="009E71CD">
      <w:pPr>
        <w:spacing w:line="240" w:lineRule="auto"/>
        <w:rPr>
          <w:rFonts w:ascii="Garamond" w:hAnsi="Garamond"/>
          <w:b/>
          <w:bCs/>
          <w:i/>
          <w:iCs/>
          <w:color w:val="auto"/>
          <w:sz w:val="24"/>
          <w:szCs w:val="32"/>
          <w:u w:val="single"/>
        </w:rPr>
      </w:pPr>
      <w:r w:rsidRPr="00C82F14">
        <w:rPr>
          <w:rFonts w:ascii="Garamond" w:hAnsi="Garamond"/>
          <w:b/>
          <w:bCs/>
          <w:color w:val="auto"/>
          <w:sz w:val="24"/>
          <w:szCs w:val="32"/>
          <w:u w:val="single"/>
        </w:rPr>
        <w:t>Education &amp; Certificates:</w:t>
      </w:r>
    </w:p>
    <w:p w14:paraId="2DEBA692" w14:textId="77777777" w:rsidR="00530B62" w:rsidRPr="00F67F9A" w:rsidRDefault="00530B62" w:rsidP="00901332">
      <w:pPr>
        <w:spacing w:line="240" w:lineRule="auto"/>
        <w:ind w:right="360"/>
        <w:rPr>
          <w:rFonts w:ascii="Garamond" w:hAnsi="Garamond"/>
          <w:color w:val="auto"/>
        </w:rPr>
      </w:pPr>
    </w:p>
    <w:p w14:paraId="5D6CECAE" w14:textId="7EB4D2E1" w:rsidR="007D26B2" w:rsidRPr="00C82F14" w:rsidRDefault="00530B62" w:rsidP="007D26B2">
      <w:pPr>
        <w:spacing w:line="276" w:lineRule="auto"/>
        <w:rPr>
          <w:rFonts w:ascii="Garamond" w:hAnsi="Garamond"/>
          <w:color w:val="auto"/>
          <w:sz w:val="22"/>
          <w:szCs w:val="28"/>
          <w:lang w:val="it-IT"/>
        </w:rPr>
      </w:pPr>
      <w:r w:rsidRPr="00C82F14">
        <w:rPr>
          <w:rFonts w:ascii="Garamond" w:hAnsi="Garamond"/>
          <w:b/>
          <w:bCs/>
          <w:color w:val="auto"/>
          <w:sz w:val="22"/>
          <w:szCs w:val="28"/>
          <w:lang w:val="it-IT"/>
        </w:rPr>
        <w:t xml:space="preserve">Google </w:t>
      </w:r>
      <w:r w:rsidRPr="00C82F14">
        <w:rPr>
          <w:rFonts w:ascii="Garamond" w:hAnsi="Garamond"/>
          <w:color w:val="auto"/>
          <w:sz w:val="22"/>
          <w:szCs w:val="28"/>
          <w:lang w:val="it-IT"/>
        </w:rPr>
        <w:t xml:space="preserve">– 2024 </w:t>
      </w:r>
    </w:p>
    <w:p w14:paraId="4B0B6D38" w14:textId="6F9B67C1" w:rsidR="007D26B2" w:rsidRPr="00C82F14" w:rsidRDefault="007D26B2" w:rsidP="007D26B2">
      <w:pPr>
        <w:spacing w:line="276" w:lineRule="auto"/>
        <w:rPr>
          <w:rFonts w:ascii="Garamond" w:hAnsi="Garamond"/>
          <w:color w:val="auto"/>
          <w:sz w:val="22"/>
          <w:szCs w:val="28"/>
          <w:u w:val="single"/>
          <w:lang w:val="it-IT"/>
        </w:rPr>
      </w:pPr>
      <w:r w:rsidRPr="00C82F14">
        <w:rPr>
          <w:rFonts w:ascii="Garamond" w:hAnsi="Garamond"/>
          <w:color w:val="auto"/>
          <w:sz w:val="22"/>
          <w:szCs w:val="28"/>
          <w:u w:val="single"/>
          <w:lang w:val="it-IT"/>
        </w:rPr>
        <w:t>Certificate:</w:t>
      </w:r>
    </w:p>
    <w:p w14:paraId="7D35885A" w14:textId="77777777" w:rsidR="00530B62" w:rsidRPr="00C82F14" w:rsidRDefault="00530B62" w:rsidP="00C82F14">
      <w:pPr>
        <w:tabs>
          <w:tab w:val="left" w:pos="11250"/>
        </w:tabs>
        <w:spacing w:line="240" w:lineRule="auto"/>
        <w:ind w:right="-180"/>
        <w:rPr>
          <w:rFonts w:ascii="Garamond" w:hAnsi="Garamond"/>
          <w:b/>
          <w:bCs/>
          <w:color w:val="auto"/>
          <w:sz w:val="22"/>
          <w:szCs w:val="28"/>
          <w:lang w:val="it-IT"/>
        </w:rPr>
      </w:pPr>
      <w:r w:rsidRPr="00C82F14">
        <w:rPr>
          <w:rFonts w:ascii="Garamond" w:hAnsi="Garamond"/>
          <w:b/>
          <w:bCs/>
          <w:color w:val="auto"/>
          <w:sz w:val="22"/>
          <w:szCs w:val="28"/>
          <w:lang w:val="it-IT"/>
        </w:rPr>
        <w:t>Foundations of Project Management</w:t>
      </w:r>
    </w:p>
    <w:p w14:paraId="09BCEFD7" w14:textId="77777777" w:rsidR="00530B62" w:rsidRPr="00C82F14" w:rsidRDefault="00530B62" w:rsidP="00901332">
      <w:pPr>
        <w:spacing w:line="276" w:lineRule="auto"/>
        <w:ind w:right="-360"/>
        <w:rPr>
          <w:rFonts w:ascii="Garamond" w:hAnsi="Garamond"/>
          <w:b/>
          <w:bCs/>
          <w:color w:val="auto"/>
          <w:sz w:val="22"/>
          <w:szCs w:val="28"/>
          <w:lang w:val="it-IT"/>
        </w:rPr>
      </w:pPr>
    </w:p>
    <w:p w14:paraId="183EE81B" w14:textId="405B03FD" w:rsidR="007D26B2" w:rsidRPr="00C82F14" w:rsidRDefault="00530B62" w:rsidP="007D26B2">
      <w:pPr>
        <w:spacing w:line="276" w:lineRule="auto"/>
        <w:rPr>
          <w:rFonts w:ascii="Garamond" w:hAnsi="Garamond"/>
          <w:color w:val="auto"/>
          <w:sz w:val="22"/>
          <w:szCs w:val="28"/>
          <w:lang w:val="it-IT"/>
        </w:rPr>
      </w:pPr>
      <w:r w:rsidRPr="00C82F14">
        <w:rPr>
          <w:rFonts w:ascii="Garamond" w:hAnsi="Garamond"/>
          <w:b/>
          <w:bCs/>
          <w:color w:val="auto"/>
          <w:sz w:val="22"/>
          <w:szCs w:val="28"/>
          <w:lang w:val="it-IT"/>
        </w:rPr>
        <w:t xml:space="preserve">Google </w:t>
      </w:r>
      <w:r w:rsidRPr="00C82F14">
        <w:rPr>
          <w:rFonts w:ascii="Garamond" w:hAnsi="Garamond"/>
          <w:color w:val="auto"/>
          <w:sz w:val="22"/>
          <w:szCs w:val="28"/>
          <w:lang w:val="it-IT"/>
        </w:rPr>
        <w:t xml:space="preserve">– 2024 </w:t>
      </w:r>
    </w:p>
    <w:p w14:paraId="08250D41" w14:textId="3F297362" w:rsidR="007D26B2" w:rsidRPr="00C82F14" w:rsidRDefault="007D26B2" w:rsidP="007D26B2">
      <w:pPr>
        <w:spacing w:line="276" w:lineRule="auto"/>
        <w:rPr>
          <w:rFonts w:ascii="Garamond" w:hAnsi="Garamond"/>
          <w:color w:val="auto"/>
          <w:sz w:val="22"/>
          <w:szCs w:val="28"/>
          <w:u w:val="single"/>
          <w:lang w:val="it-IT"/>
        </w:rPr>
      </w:pPr>
      <w:r w:rsidRPr="00C82F14">
        <w:rPr>
          <w:rFonts w:ascii="Garamond" w:hAnsi="Garamond"/>
          <w:color w:val="auto"/>
          <w:sz w:val="22"/>
          <w:szCs w:val="28"/>
          <w:u w:val="single"/>
          <w:lang w:val="it-IT"/>
        </w:rPr>
        <w:t>Certificate:</w:t>
      </w:r>
    </w:p>
    <w:p w14:paraId="4C702BCD" w14:textId="2A837C33" w:rsidR="007D26B2" w:rsidRPr="00901332" w:rsidRDefault="00530B62" w:rsidP="00901332">
      <w:pPr>
        <w:pStyle w:val="ListParagraph"/>
        <w:tabs>
          <w:tab w:val="left" w:pos="8280"/>
        </w:tabs>
        <w:spacing w:line="240" w:lineRule="auto"/>
        <w:rPr>
          <w:rFonts w:ascii="Garamond" w:hAnsi="Garamond"/>
          <w:b/>
          <w:bCs/>
          <w:color w:val="auto"/>
          <w:sz w:val="22"/>
          <w:szCs w:val="28"/>
          <w:lang w:val="it-IT"/>
        </w:rPr>
      </w:pPr>
      <w:r w:rsidRPr="00901332">
        <w:rPr>
          <w:rFonts w:ascii="Garamond" w:hAnsi="Garamond"/>
          <w:b/>
          <w:bCs/>
          <w:color w:val="auto"/>
          <w:sz w:val="22"/>
          <w:szCs w:val="28"/>
          <w:lang w:val="it-IT"/>
        </w:rPr>
        <w:t>Google AI Essentials</w:t>
      </w:r>
    </w:p>
    <w:p w14:paraId="45FE0A5C" w14:textId="77777777" w:rsidR="007D26B2" w:rsidRPr="00C82F14" w:rsidRDefault="007D26B2" w:rsidP="007D26B2">
      <w:pPr>
        <w:spacing w:line="276" w:lineRule="auto"/>
        <w:rPr>
          <w:rFonts w:ascii="Garamond" w:hAnsi="Garamond"/>
          <w:b/>
          <w:bCs/>
          <w:color w:val="auto"/>
          <w:sz w:val="22"/>
          <w:szCs w:val="28"/>
          <w:lang w:val="it-IT"/>
        </w:rPr>
      </w:pPr>
    </w:p>
    <w:p w14:paraId="011573C5" w14:textId="2F06F4CE" w:rsidR="00C82F14" w:rsidRPr="00C82F14" w:rsidRDefault="00530B62" w:rsidP="007D26B2">
      <w:pPr>
        <w:spacing w:line="276" w:lineRule="auto"/>
        <w:rPr>
          <w:rFonts w:ascii="Garamond" w:hAnsi="Garamond"/>
          <w:color w:val="auto"/>
          <w:sz w:val="22"/>
          <w:szCs w:val="28"/>
          <w:lang w:val="it-IT"/>
        </w:rPr>
      </w:pPr>
      <w:r w:rsidRPr="00C82F14">
        <w:rPr>
          <w:rFonts w:ascii="Garamond" w:hAnsi="Garamond"/>
          <w:b/>
          <w:color w:val="auto"/>
          <w:sz w:val="22"/>
          <w:szCs w:val="28"/>
        </w:rPr>
        <w:t xml:space="preserve">SUNY Plattsburgh </w:t>
      </w:r>
      <w:r w:rsidRPr="00C82F14">
        <w:rPr>
          <w:rFonts w:ascii="Garamond" w:hAnsi="Garamond"/>
          <w:b/>
          <w:bCs/>
          <w:color w:val="auto"/>
          <w:sz w:val="22"/>
          <w:szCs w:val="28"/>
        </w:rPr>
        <w:t xml:space="preserve">– </w:t>
      </w:r>
      <w:r w:rsidRPr="00C82F14">
        <w:rPr>
          <w:rFonts w:ascii="Garamond" w:hAnsi="Garamond"/>
          <w:color w:val="auto"/>
          <w:sz w:val="22"/>
          <w:szCs w:val="28"/>
          <w:lang w:val="it-IT"/>
        </w:rPr>
        <w:t>2015</w:t>
      </w:r>
    </w:p>
    <w:p w14:paraId="48698CA6" w14:textId="4210875D" w:rsidR="007D26B2" w:rsidRPr="00C82F14" w:rsidRDefault="00530B62" w:rsidP="00C82F14">
      <w:pPr>
        <w:spacing w:line="276" w:lineRule="auto"/>
        <w:ind w:left="-144"/>
        <w:rPr>
          <w:rFonts w:ascii="Garamond" w:hAnsi="Garamond"/>
          <w:color w:val="auto"/>
          <w:sz w:val="22"/>
          <w:szCs w:val="28"/>
          <w:u w:val="single"/>
          <w:lang w:val="it-IT"/>
        </w:rPr>
      </w:pPr>
      <w:r w:rsidRPr="00C82F14">
        <w:rPr>
          <w:rFonts w:ascii="Garamond" w:hAnsi="Garamond"/>
          <w:color w:val="auto"/>
          <w:sz w:val="22"/>
          <w:szCs w:val="28"/>
          <w:u w:val="single"/>
          <w:lang w:val="it-IT"/>
        </w:rPr>
        <w:t>Double Bachelor Degree of Science:</w:t>
      </w:r>
    </w:p>
    <w:p w14:paraId="1153057B" w14:textId="05E304B3" w:rsidR="00C82F14" w:rsidRPr="0085490F" w:rsidRDefault="00C82F14" w:rsidP="0085490F">
      <w:pPr>
        <w:pStyle w:val="ListParagraph"/>
        <w:numPr>
          <w:ilvl w:val="0"/>
          <w:numId w:val="35"/>
        </w:numPr>
        <w:tabs>
          <w:tab w:val="left" w:pos="8190"/>
          <w:tab w:val="left" w:pos="8280"/>
        </w:tabs>
        <w:spacing w:line="259" w:lineRule="auto"/>
        <w:rPr>
          <w:rFonts w:ascii="Garamond" w:hAnsi="Garamond"/>
          <w:sz w:val="22"/>
          <w:szCs w:val="22"/>
        </w:rPr>
      </w:pPr>
      <w:r w:rsidRPr="0085490F">
        <w:rPr>
          <w:rFonts w:ascii="Garamond" w:hAnsi="Garamond"/>
          <w:b/>
          <w:bCs/>
          <w:color w:val="auto"/>
          <w:sz w:val="22"/>
          <w:szCs w:val="28"/>
        </w:rPr>
        <w:t xml:space="preserve">TV &amp; Video Production </w:t>
      </w:r>
    </w:p>
    <w:p w14:paraId="48DB47DB" w14:textId="77777777" w:rsidR="00C82F14" w:rsidRPr="0085490F" w:rsidRDefault="00C82F14" w:rsidP="0085490F">
      <w:pPr>
        <w:pStyle w:val="ListParagraph"/>
        <w:numPr>
          <w:ilvl w:val="0"/>
          <w:numId w:val="35"/>
        </w:numPr>
        <w:tabs>
          <w:tab w:val="left" w:pos="8190"/>
          <w:tab w:val="left" w:pos="8280"/>
        </w:tabs>
        <w:spacing w:line="240" w:lineRule="auto"/>
        <w:rPr>
          <w:rFonts w:ascii="Garamond" w:hAnsi="Garamond"/>
          <w:b/>
          <w:bCs/>
          <w:color w:val="auto"/>
          <w:sz w:val="22"/>
          <w:szCs w:val="28"/>
        </w:rPr>
      </w:pPr>
      <w:r w:rsidRPr="0085490F">
        <w:rPr>
          <w:rFonts w:ascii="Garamond" w:hAnsi="Garamond"/>
          <w:b/>
          <w:bCs/>
          <w:color w:val="auto"/>
          <w:sz w:val="22"/>
          <w:szCs w:val="28"/>
        </w:rPr>
        <w:t>Audio &amp; Radio Production</w:t>
      </w:r>
    </w:p>
    <w:p w14:paraId="6D82EE2D" w14:textId="77777777" w:rsidR="00901332" w:rsidRDefault="00901332" w:rsidP="00901332">
      <w:pPr>
        <w:pStyle w:val="ListParagraph"/>
        <w:tabs>
          <w:tab w:val="left" w:pos="8190"/>
        </w:tabs>
        <w:spacing w:line="240" w:lineRule="auto"/>
        <w:ind w:left="715"/>
        <w:rPr>
          <w:rFonts w:ascii="Garamond" w:hAnsi="Garamond"/>
          <w:b/>
          <w:bCs/>
          <w:color w:val="auto"/>
          <w:sz w:val="22"/>
          <w:szCs w:val="28"/>
        </w:rPr>
      </w:pPr>
    </w:p>
    <w:p w14:paraId="0B0ACE48" w14:textId="77777777" w:rsidR="00C82F14" w:rsidRPr="00C82F14" w:rsidRDefault="00C82F14" w:rsidP="00C82F14">
      <w:pPr>
        <w:pStyle w:val="ListParagraph"/>
        <w:tabs>
          <w:tab w:val="left" w:pos="8190"/>
        </w:tabs>
        <w:spacing w:line="259" w:lineRule="auto"/>
        <w:ind w:left="715"/>
        <w:rPr>
          <w:rFonts w:ascii="Garamond" w:hAnsi="Garamond"/>
          <w:sz w:val="22"/>
          <w:szCs w:val="22"/>
        </w:rPr>
      </w:pPr>
    </w:p>
    <w:p w14:paraId="17E13BA9" w14:textId="77777777" w:rsidR="00C82F14" w:rsidRPr="00C82F14" w:rsidRDefault="00C82F14" w:rsidP="00C82F14">
      <w:pPr>
        <w:pStyle w:val="ListParagraph"/>
        <w:spacing w:line="240" w:lineRule="auto"/>
        <w:ind w:left="-144"/>
        <w:rPr>
          <w:rFonts w:ascii="Garamond" w:hAnsi="Garamond"/>
          <w:b/>
          <w:bCs/>
          <w:color w:val="auto"/>
          <w:sz w:val="22"/>
          <w:szCs w:val="28"/>
        </w:rPr>
      </w:pPr>
    </w:p>
    <w:sectPr w:rsidR="00C82F14" w:rsidRPr="00C82F14" w:rsidSect="00901332">
      <w:pgSz w:w="12240" w:h="15840" w:code="1"/>
      <w:pgMar w:top="720" w:right="9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886C" w14:textId="77777777" w:rsidR="00CE336B" w:rsidRDefault="00CE336B" w:rsidP="00AA35A8">
      <w:pPr>
        <w:spacing w:line="240" w:lineRule="auto"/>
      </w:pPr>
      <w:r>
        <w:separator/>
      </w:r>
    </w:p>
  </w:endnote>
  <w:endnote w:type="continuationSeparator" w:id="0">
    <w:p w14:paraId="6AFC09BD" w14:textId="77777777" w:rsidR="00CE336B" w:rsidRDefault="00CE336B" w:rsidP="00AA35A8">
      <w:pPr>
        <w:spacing w:line="240" w:lineRule="auto"/>
      </w:pPr>
      <w:r>
        <w:continuationSeparator/>
      </w:r>
    </w:p>
  </w:endnote>
  <w:endnote w:type="continuationNotice" w:id="1">
    <w:p w14:paraId="6275072B" w14:textId="77777777" w:rsidR="00CE336B" w:rsidRDefault="00CE33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7FB7" w14:textId="77777777" w:rsidR="00CE336B" w:rsidRDefault="00CE336B" w:rsidP="00AA35A8">
      <w:pPr>
        <w:spacing w:line="240" w:lineRule="auto"/>
      </w:pPr>
      <w:r>
        <w:separator/>
      </w:r>
    </w:p>
  </w:footnote>
  <w:footnote w:type="continuationSeparator" w:id="0">
    <w:p w14:paraId="5536B05E" w14:textId="77777777" w:rsidR="00CE336B" w:rsidRDefault="00CE336B" w:rsidP="00AA35A8">
      <w:pPr>
        <w:spacing w:line="240" w:lineRule="auto"/>
      </w:pPr>
      <w:r>
        <w:continuationSeparator/>
      </w:r>
    </w:p>
  </w:footnote>
  <w:footnote w:type="continuationNotice" w:id="1">
    <w:p w14:paraId="0C7DD144" w14:textId="77777777" w:rsidR="00CE336B" w:rsidRDefault="00CE336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E4762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47818033" o:spid="_x0000_i1025" type="#_x0000_t75" style="width:14.2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053DC20F" wp14:editId="2D4A64AF">
            <wp:extent cx="180975" cy="180975"/>
            <wp:effectExtent l="0" t="0" r="0" b="0"/>
            <wp:docPr id="1447818033" name="Picture 1447818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BC53265" id="Picture 265058244" o:spid="_x0000_i1025" type="#_x0000_t75" style="width:13.5pt;height:13.5pt;visibility:visible;mso-wrap-style:square">
            <v:imagedata r:id="rId3" o:title=""/>
          </v:shape>
        </w:pict>
      </mc:Choice>
      <mc:Fallback>
        <w:drawing>
          <wp:inline distT="0" distB="0" distL="0" distR="0" wp14:anchorId="1A055FFF" wp14:editId="5B408BFB">
            <wp:extent cx="171450" cy="171450"/>
            <wp:effectExtent l="0" t="0" r="0" b="0"/>
            <wp:docPr id="265058244" name="Picture 265058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E032AD"/>
    <w:multiLevelType w:val="hybridMultilevel"/>
    <w:tmpl w:val="545CB446"/>
    <w:lvl w:ilvl="0" w:tplc="CD2EED56">
      <w:start w:val="1"/>
      <w:numFmt w:val="bullet"/>
      <w:suff w:val="spa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48BD"/>
    <w:multiLevelType w:val="hybridMultilevel"/>
    <w:tmpl w:val="6FF45A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79A8"/>
    <w:multiLevelType w:val="hybridMultilevel"/>
    <w:tmpl w:val="78A82640"/>
    <w:lvl w:ilvl="0" w:tplc="E6D86F04">
      <w:numFmt w:val="bullet"/>
      <w:lvlText w:val="-"/>
      <w:lvlJc w:val="left"/>
      <w:pPr>
        <w:ind w:left="216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5" w15:restartNumberingAfterBreak="0">
    <w:nsid w:val="1EBE18E2"/>
    <w:multiLevelType w:val="hybridMultilevel"/>
    <w:tmpl w:val="0478E1D8"/>
    <w:lvl w:ilvl="0" w:tplc="04090003">
      <w:start w:val="1"/>
      <w:numFmt w:val="bullet"/>
      <w:lvlText w:val="o"/>
      <w:lvlJc w:val="left"/>
      <w:pPr>
        <w:ind w:left="708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271CEE"/>
    <w:multiLevelType w:val="hybridMultilevel"/>
    <w:tmpl w:val="0B761D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A2F74"/>
    <w:multiLevelType w:val="hybridMultilevel"/>
    <w:tmpl w:val="56B252A8"/>
    <w:lvl w:ilvl="0" w:tplc="E6D86F04">
      <w:numFmt w:val="bullet"/>
      <w:lvlText w:val="-"/>
      <w:lvlJc w:val="left"/>
      <w:pPr>
        <w:ind w:left="432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3CBE"/>
    <w:multiLevelType w:val="hybridMultilevel"/>
    <w:tmpl w:val="CDCC82F4"/>
    <w:lvl w:ilvl="0" w:tplc="04090009">
      <w:start w:val="1"/>
      <w:numFmt w:val="bullet"/>
      <w:lvlText w:val=""/>
      <w:lvlJc w:val="left"/>
      <w:pPr>
        <w:ind w:left="71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D6450"/>
    <w:multiLevelType w:val="hybridMultilevel"/>
    <w:tmpl w:val="4A506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DD5"/>
    <w:multiLevelType w:val="hybridMultilevel"/>
    <w:tmpl w:val="5FEC4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360E"/>
    <w:multiLevelType w:val="hybridMultilevel"/>
    <w:tmpl w:val="F968D776"/>
    <w:lvl w:ilvl="0" w:tplc="04090003">
      <w:start w:val="1"/>
      <w:numFmt w:val="bullet"/>
      <w:lvlText w:val="o"/>
      <w:lvlJc w:val="left"/>
      <w:pPr>
        <w:ind w:left="708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46FC"/>
    <w:multiLevelType w:val="hybridMultilevel"/>
    <w:tmpl w:val="11F656F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628AF"/>
    <w:multiLevelType w:val="hybridMultilevel"/>
    <w:tmpl w:val="9D568348"/>
    <w:lvl w:ilvl="0" w:tplc="FFFFFFFF">
      <w:start w:val="1"/>
      <w:numFmt w:val="bullet"/>
      <w:lvlText w:val="•"/>
      <w:lvlJc w:val="left"/>
      <w:pPr>
        <w:ind w:left="71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 w15:restartNumberingAfterBreak="0">
    <w:nsid w:val="410C23C0"/>
    <w:multiLevelType w:val="hybridMultilevel"/>
    <w:tmpl w:val="E260025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6CB9"/>
    <w:multiLevelType w:val="hybridMultilevel"/>
    <w:tmpl w:val="9D08E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EE5AD0"/>
    <w:multiLevelType w:val="hybridMultilevel"/>
    <w:tmpl w:val="5B4A8D24"/>
    <w:lvl w:ilvl="0" w:tplc="E6D86F04">
      <w:numFmt w:val="bullet"/>
      <w:lvlText w:val="-"/>
      <w:lvlJc w:val="left"/>
      <w:pPr>
        <w:ind w:left="432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1242052"/>
    <w:multiLevelType w:val="hybridMultilevel"/>
    <w:tmpl w:val="2E20E7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A40B0"/>
    <w:multiLevelType w:val="hybridMultilevel"/>
    <w:tmpl w:val="ED929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428C"/>
    <w:multiLevelType w:val="hybridMultilevel"/>
    <w:tmpl w:val="8CC4B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108F"/>
    <w:multiLevelType w:val="hybridMultilevel"/>
    <w:tmpl w:val="D270AE86"/>
    <w:lvl w:ilvl="0" w:tplc="E1E0F3F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80A61"/>
    <w:multiLevelType w:val="hybridMultilevel"/>
    <w:tmpl w:val="AC8624C2"/>
    <w:lvl w:ilvl="0" w:tplc="0409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63FB6473"/>
    <w:multiLevelType w:val="hybridMultilevel"/>
    <w:tmpl w:val="B7FEFE16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7" w15:restartNumberingAfterBreak="0">
    <w:nsid w:val="6524728C"/>
    <w:multiLevelType w:val="hybridMultilevel"/>
    <w:tmpl w:val="8A1E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125C7"/>
    <w:multiLevelType w:val="hybridMultilevel"/>
    <w:tmpl w:val="20A6F39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69DC592A"/>
    <w:multiLevelType w:val="hybridMultilevel"/>
    <w:tmpl w:val="E1B2F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8A7"/>
    <w:multiLevelType w:val="hybridMultilevel"/>
    <w:tmpl w:val="2AE6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B76C7"/>
    <w:multiLevelType w:val="hybridMultilevel"/>
    <w:tmpl w:val="244E23F0"/>
    <w:lvl w:ilvl="0" w:tplc="0838D138">
      <w:start w:val="1"/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C18AE"/>
    <w:multiLevelType w:val="hybridMultilevel"/>
    <w:tmpl w:val="19B6BFF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A34A4"/>
    <w:multiLevelType w:val="hybridMultilevel"/>
    <w:tmpl w:val="D16C9D36"/>
    <w:lvl w:ilvl="0" w:tplc="8050E200">
      <w:start w:val="1"/>
      <w:numFmt w:val="bullet"/>
      <w:lvlText w:val="●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4A4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E9F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B42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869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45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A8E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20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CC6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4B2E1B"/>
    <w:multiLevelType w:val="hybridMultilevel"/>
    <w:tmpl w:val="8DB010C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4008821">
    <w:abstractNumId w:val="2"/>
  </w:num>
  <w:num w:numId="2" w16cid:durableId="1806507031">
    <w:abstractNumId w:val="34"/>
  </w:num>
  <w:num w:numId="3" w16cid:durableId="1774394388">
    <w:abstractNumId w:val="10"/>
  </w:num>
  <w:num w:numId="4" w16cid:durableId="2058429382">
    <w:abstractNumId w:val="13"/>
  </w:num>
  <w:num w:numId="5" w16cid:durableId="537013467">
    <w:abstractNumId w:val="8"/>
  </w:num>
  <w:num w:numId="6" w16cid:durableId="1832286735">
    <w:abstractNumId w:val="18"/>
  </w:num>
  <w:num w:numId="7" w16cid:durableId="909921174">
    <w:abstractNumId w:val="0"/>
  </w:num>
  <w:num w:numId="8" w16cid:durableId="1533300515">
    <w:abstractNumId w:val="28"/>
  </w:num>
  <w:num w:numId="9" w16cid:durableId="1157184411">
    <w:abstractNumId w:val="22"/>
  </w:num>
  <w:num w:numId="10" w16cid:durableId="1268387788">
    <w:abstractNumId w:val="12"/>
  </w:num>
  <w:num w:numId="11" w16cid:durableId="1705255269">
    <w:abstractNumId w:val="25"/>
  </w:num>
  <w:num w:numId="12" w16cid:durableId="1413047537">
    <w:abstractNumId w:val="35"/>
  </w:num>
  <w:num w:numId="13" w16cid:durableId="1056274272">
    <w:abstractNumId w:val="5"/>
  </w:num>
  <w:num w:numId="14" w16cid:durableId="1440563703">
    <w:abstractNumId w:val="32"/>
  </w:num>
  <w:num w:numId="15" w16cid:durableId="1039472905">
    <w:abstractNumId w:val="11"/>
  </w:num>
  <w:num w:numId="16" w16cid:durableId="1726218992">
    <w:abstractNumId w:val="23"/>
  </w:num>
  <w:num w:numId="17" w16cid:durableId="2054843107">
    <w:abstractNumId w:val="21"/>
  </w:num>
  <w:num w:numId="18" w16cid:durableId="845365901">
    <w:abstractNumId w:val="27"/>
  </w:num>
  <w:num w:numId="19" w16cid:durableId="1077169835">
    <w:abstractNumId w:val="19"/>
  </w:num>
  <w:num w:numId="20" w16cid:durableId="1323121013">
    <w:abstractNumId w:val="4"/>
  </w:num>
  <w:num w:numId="21" w16cid:durableId="314771751">
    <w:abstractNumId w:val="20"/>
  </w:num>
  <w:num w:numId="22" w16cid:durableId="1299383159">
    <w:abstractNumId w:val="7"/>
  </w:num>
  <w:num w:numId="23" w16cid:durableId="2123499220">
    <w:abstractNumId w:val="29"/>
  </w:num>
  <w:num w:numId="24" w16cid:durableId="31854287">
    <w:abstractNumId w:val="16"/>
  </w:num>
  <w:num w:numId="25" w16cid:durableId="1116603342">
    <w:abstractNumId w:val="6"/>
  </w:num>
  <w:num w:numId="26" w16cid:durableId="1717005480">
    <w:abstractNumId w:val="14"/>
  </w:num>
  <w:num w:numId="27" w16cid:durableId="1686862809">
    <w:abstractNumId w:val="36"/>
  </w:num>
  <w:num w:numId="28" w16cid:durableId="1459838981">
    <w:abstractNumId w:val="30"/>
  </w:num>
  <w:num w:numId="29" w16cid:durableId="2115981050">
    <w:abstractNumId w:val="33"/>
  </w:num>
  <w:num w:numId="30" w16cid:durableId="1936546955">
    <w:abstractNumId w:val="15"/>
  </w:num>
  <w:num w:numId="31" w16cid:durableId="2139882071">
    <w:abstractNumId w:val="9"/>
  </w:num>
  <w:num w:numId="32" w16cid:durableId="2006128181">
    <w:abstractNumId w:val="3"/>
  </w:num>
  <w:num w:numId="33" w16cid:durableId="399594537">
    <w:abstractNumId w:val="31"/>
  </w:num>
  <w:num w:numId="34" w16cid:durableId="919950984">
    <w:abstractNumId w:val="17"/>
  </w:num>
  <w:num w:numId="35" w16cid:durableId="1946620958">
    <w:abstractNumId w:val="26"/>
  </w:num>
  <w:num w:numId="36" w16cid:durableId="1867326054">
    <w:abstractNumId w:val="24"/>
  </w:num>
  <w:num w:numId="37" w16cid:durableId="147410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A6"/>
    <w:rsid w:val="0000752A"/>
    <w:rsid w:val="000130D3"/>
    <w:rsid w:val="00016465"/>
    <w:rsid w:val="000176BD"/>
    <w:rsid w:val="00020833"/>
    <w:rsid w:val="00020BEB"/>
    <w:rsid w:val="00033263"/>
    <w:rsid w:val="000334C1"/>
    <w:rsid w:val="000873F6"/>
    <w:rsid w:val="000968D6"/>
    <w:rsid w:val="000A6787"/>
    <w:rsid w:val="000B286F"/>
    <w:rsid w:val="000D134B"/>
    <w:rsid w:val="0010041D"/>
    <w:rsid w:val="001052AA"/>
    <w:rsid w:val="00121919"/>
    <w:rsid w:val="00124ED6"/>
    <w:rsid w:val="0015258A"/>
    <w:rsid w:val="00157511"/>
    <w:rsid w:val="00161FE2"/>
    <w:rsid w:val="00167789"/>
    <w:rsid w:val="00194704"/>
    <w:rsid w:val="001A744E"/>
    <w:rsid w:val="001B160B"/>
    <w:rsid w:val="001D57A6"/>
    <w:rsid w:val="001E1719"/>
    <w:rsid w:val="00203213"/>
    <w:rsid w:val="002236D5"/>
    <w:rsid w:val="0023757B"/>
    <w:rsid w:val="00243756"/>
    <w:rsid w:val="00253CBD"/>
    <w:rsid w:val="0027193E"/>
    <w:rsid w:val="002A1450"/>
    <w:rsid w:val="002A7891"/>
    <w:rsid w:val="002C4E0C"/>
    <w:rsid w:val="002D178C"/>
    <w:rsid w:val="002D6C3C"/>
    <w:rsid w:val="002E7306"/>
    <w:rsid w:val="002F287D"/>
    <w:rsid w:val="00310922"/>
    <w:rsid w:val="00331DCE"/>
    <w:rsid w:val="00334FEA"/>
    <w:rsid w:val="00343C48"/>
    <w:rsid w:val="003514CA"/>
    <w:rsid w:val="00352A17"/>
    <w:rsid w:val="003877F8"/>
    <w:rsid w:val="003904BF"/>
    <w:rsid w:val="00391BEA"/>
    <w:rsid w:val="003A1120"/>
    <w:rsid w:val="003A1BC1"/>
    <w:rsid w:val="003A3587"/>
    <w:rsid w:val="003B351B"/>
    <w:rsid w:val="003B4AEF"/>
    <w:rsid w:val="003B7F92"/>
    <w:rsid w:val="003C07FC"/>
    <w:rsid w:val="003D0892"/>
    <w:rsid w:val="003F1D3E"/>
    <w:rsid w:val="00412127"/>
    <w:rsid w:val="0041245C"/>
    <w:rsid w:val="00413BF1"/>
    <w:rsid w:val="00415CF3"/>
    <w:rsid w:val="00427300"/>
    <w:rsid w:val="00431785"/>
    <w:rsid w:val="00453A7B"/>
    <w:rsid w:val="00457ADE"/>
    <w:rsid w:val="00462350"/>
    <w:rsid w:val="004627DA"/>
    <w:rsid w:val="00463060"/>
    <w:rsid w:val="00464B92"/>
    <w:rsid w:val="00470744"/>
    <w:rsid w:val="004936B2"/>
    <w:rsid w:val="004A28EA"/>
    <w:rsid w:val="004D5532"/>
    <w:rsid w:val="004E14F6"/>
    <w:rsid w:val="005108AD"/>
    <w:rsid w:val="00524297"/>
    <w:rsid w:val="005273AD"/>
    <w:rsid w:val="00530B62"/>
    <w:rsid w:val="0053484C"/>
    <w:rsid w:val="00537559"/>
    <w:rsid w:val="00552CAA"/>
    <w:rsid w:val="00553DBA"/>
    <w:rsid w:val="00583F2A"/>
    <w:rsid w:val="005D6AA1"/>
    <w:rsid w:val="005E11A5"/>
    <w:rsid w:val="005E4A6D"/>
    <w:rsid w:val="00607A35"/>
    <w:rsid w:val="00626B3C"/>
    <w:rsid w:val="00640412"/>
    <w:rsid w:val="00660FBB"/>
    <w:rsid w:val="00665B38"/>
    <w:rsid w:val="0069541B"/>
    <w:rsid w:val="006A1E18"/>
    <w:rsid w:val="006A37C0"/>
    <w:rsid w:val="006C7C99"/>
    <w:rsid w:val="006C7F5A"/>
    <w:rsid w:val="006D4544"/>
    <w:rsid w:val="0073649D"/>
    <w:rsid w:val="00745AA9"/>
    <w:rsid w:val="00745BD7"/>
    <w:rsid w:val="00746B0A"/>
    <w:rsid w:val="007476DB"/>
    <w:rsid w:val="007568C1"/>
    <w:rsid w:val="00762EDD"/>
    <w:rsid w:val="007704E6"/>
    <w:rsid w:val="00771A46"/>
    <w:rsid w:val="00772D95"/>
    <w:rsid w:val="00777B2B"/>
    <w:rsid w:val="00791376"/>
    <w:rsid w:val="00791C5D"/>
    <w:rsid w:val="007B4FF4"/>
    <w:rsid w:val="007D26B2"/>
    <w:rsid w:val="007D7F15"/>
    <w:rsid w:val="00831977"/>
    <w:rsid w:val="00836AA3"/>
    <w:rsid w:val="008377D9"/>
    <w:rsid w:val="00850571"/>
    <w:rsid w:val="008506D1"/>
    <w:rsid w:val="0085490F"/>
    <w:rsid w:val="00854FD8"/>
    <w:rsid w:val="00871DB8"/>
    <w:rsid w:val="008770FA"/>
    <w:rsid w:val="00887E05"/>
    <w:rsid w:val="008A171A"/>
    <w:rsid w:val="008C6FDE"/>
    <w:rsid w:val="008D004E"/>
    <w:rsid w:val="008D5253"/>
    <w:rsid w:val="008F180B"/>
    <w:rsid w:val="008F48B9"/>
    <w:rsid w:val="00900281"/>
    <w:rsid w:val="00901332"/>
    <w:rsid w:val="00902CA4"/>
    <w:rsid w:val="009049BC"/>
    <w:rsid w:val="00910B68"/>
    <w:rsid w:val="00913025"/>
    <w:rsid w:val="009230A7"/>
    <w:rsid w:val="00926C37"/>
    <w:rsid w:val="00933EF6"/>
    <w:rsid w:val="009529EB"/>
    <w:rsid w:val="00965912"/>
    <w:rsid w:val="00967F69"/>
    <w:rsid w:val="009805B1"/>
    <w:rsid w:val="009B4B3C"/>
    <w:rsid w:val="009B55A3"/>
    <w:rsid w:val="009D646A"/>
    <w:rsid w:val="009E71CD"/>
    <w:rsid w:val="00A00CC0"/>
    <w:rsid w:val="00A02EFF"/>
    <w:rsid w:val="00A04A25"/>
    <w:rsid w:val="00A204AF"/>
    <w:rsid w:val="00A365DA"/>
    <w:rsid w:val="00A633B0"/>
    <w:rsid w:val="00A82BE7"/>
    <w:rsid w:val="00A90A97"/>
    <w:rsid w:val="00AA1166"/>
    <w:rsid w:val="00AA35A8"/>
    <w:rsid w:val="00AB0853"/>
    <w:rsid w:val="00AB4995"/>
    <w:rsid w:val="00AB75D3"/>
    <w:rsid w:val="00AC6D21"/>
    <w:rsid w:val="00AD590F"/>
    <w:rsid w:val="00AE562D"/>
    <w:rsid w:val="00B017E5"/>
    <w:rsid w:val="00B04123"/>
    <w:rsid w:val="00B06922"/>
    <w:rsid w:val="00B20F64"/>
    <w:rsid w:val="00B42685"/>
    <w:rsid w:val="00B51639"/>
    <w:rsid w:val="00B65B45"/>
    <w:rsid w:val="00B75292"/>
    <w:rsid w:val="00B8453F"/>
    <w:rsid w:val="00B85473"/>
    <w:rsid w:val="00B86C53"/>
    <w:rsid w:val="00B9165C"/>
    <w:rsid w:val="00BA013D"/>
    <w:rsid w:val="00BD2BE1"/>
    <w:rsid w:val="00BE3FED"/>
    <w:rsid w:val="00BE5968"/>
    <w:rsid w:val="00BF3DBB"/>
    <w:rsid w:val="00C0565B"/>
    <w:rsid w:val="00C163A1"/>
    <w:rsid w:val="00C33D8C"/>
    <w:rsid w:val="00C604D6"/>
    <w:rsid w:val="00C62E97"/>
    <w:rsid w:val="00C67B3E"/>
    <w:rsid w:val="00C71A57"/>
    <w:rsid w:val="00C822BF"/>
    <w:rsid w:val="00C82F14"/>
    <w:rsid w:val="00C90004"/>
    <w:rsid w:val="00CA07A7"/>
    <w:rsid w:val="00CA4DD8"/>
    <w:rsid w:val="00CA61BE"/>
    <w:rsid w:val="00CB3E40"/>
    <w:rsid w:val="00CE336B"/>
    <w:rsid w:val="00CE557B"/>
    <w:rsid w:val="00CE630A"/>
    <w:rsid w:val="00CE69DF"/>
    <w:rsid w:val="00CF22B3"/>
    <w:rsid w:val="00CF2BE7"/>
    <w:rsid w:val="00D00CD9"/>
    <w:rsid w:val="00D03537"/>
    <w:rsid w:val="00D04578"/>
    <w:rsid w:val="00D05D79"/>
    <w:rsid w:val="00D076D8"/>
    <w:rsid w:val="00D15AAE"/>
    <w:rsid w:val="00D22971"/>
    <w:rsid w:val="00D3419C"/>
    <w:rsid w:val="00D53BCB"/>
    <w:rsid w:val="00D60B19"/>
    <w:rsid w:val="00D8004B"/>
    <w:rsid w:val="00D86385"/>
    <w:rsid w:val="00D95726"/>
    <w:rsid w:val="00D95865"/>
    <w:rsid w:val="00DA22CC"/>
    <w:rsid w:val="00DA4B7F"/>
    <w:rsid w:val="00DB1F71"/>
    <w:rsid w:val="00DB3917"/>
    <w:rsid w:val="00DB472D"/>
    <w:rsid w:val="00DC4FED"/>
    <w:rsid w:val="00DE30DC"/>
    <w:rsid w:val="00DE5F88"/>
    <w:rsid w:val="00DF2298"/>
    <w:rsid w:val="00DF56E6"/>
    <w:rsid w:val="00E067BA"/>
    <w:rsid w:val="00E147DE"/>
    <w:rsid w:val="00E360EA"/>
    <w:rsid w:val="00E77096"/>
    <w:rsid w:val="00E8014F"/>
    <w:rsid w:val="00E80D10"/>
    <w:rsid w:val="00EB74E8"/>
    <w:rsid w:val="00EC0F79"/>
    <w:rsid w:val="00ED0BD2"/>
    <w:rsid w:val="00EE0AE4"/>
    <w:rsid w:val="00EF0E02"/>
    <w:rsid w:val="00EF22EF"/>
    <w:rsid w:val="00F02E99"/>
    <w:rsid w:val="00F061C4"/>
    <w:rsid w:val="00F30552"/>
    <w:rsid w:val="00F419C0"/>
    <w:rsid w:val="00F46BDB"/>
    <w:rsid w:val="00F46F61"/>
    <w:rsid w:val="00F67F9A"/>
    <w:rsid w:val="00F9300F"/>
    <w:rsid w:val="00FA0A8D"/>
    <w:rsid w:val="00FA1C9A"/>
    <w:rsid w:val="00FD56F7"/>
    <w:rsid w:val="00FD73C5"/>
    <w:rsid w:val="00FE4CB4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0766"/>
  <w15:chartTrackingRefBased/>
  <w15:docId w15:val="{A109C0E8-BD01-47DC-AEFA-895AAE07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19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53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C53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b\AppData\Roaming\Microsoft\Templates\Modern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21F5B-FFC7-4F55-92BB-245A5FA31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UIUX designer resume</Template>
  <TotalTime>2676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Bartolomeo</dc:creator>
  <cp:keywords/>
  <dc:description/>
  <cp:lastModifiedBy>Ashley Bartolomeo</cp:lastModifiedBy>
  <cp:revision>11</cp:revision>
  <cp:lastPrinted>2024-09-19T14:30:00Z</cp:lastPrinted>
  <dcterms:created xsi:type="dcterms:W3CDTF">2024-09-19T15:46:00Z</dcterms:created>
  <dcterms:modified xsi:type="dcterms:W3CDTF">2025-03-31T16:32:00Z</dcterms:modified>
</cp:coreProperties>
</file>